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F0DAE" w14:textId="77777777" w:rsidR="00495AE8" w:rsidRDefault="00495AE8" w:rsidP="007F420F">
      <w:pPr>
        <w:spacing w:line="276" w:lineRule="auto"/>
      </w:pPr>
    </w:p>
    <w:p w14:paraId="7B92AEBE" w14:textId="5BFEE9EE" w:rsidR="00F15E75" w:rsidRDefault="0005702D" w:rsidP="007F420F">
      <w:pPr>
        <w:pStyle w:val="Heading1"/>
      </w:pPr>
      <w:r w:rsidRPr="0005702D">
        <w:t>Request Form for Patronage from the Blue Shield and the use of Blue Shield’s Name and Logo</w:t>
      </w:r>
    </w:p>
    <w:p w14:paraId="71D8F62D" w14:textId="77777777" w:rsidR="007C35B8" w:rsidRPr="002F147E" w:rsidRDefault="007C35B8" w:rsidP="007C35B8">
      <w:pPr>
        <w:spacing w:beforeLines="40" w:before="96" w:afterLines="40" w:after="96"/>
        <w:jc w:val="center"/>
        <w:rPr>
          <w:rFonts w:ascii="Calibri" w:eastAsia="Times New Roman" w:hAnsi="Calibri" w:cs="Times New Roman"/>
          <w:b/>
          <w:bCs/>
          <w:color w:val="024EA0"/>
          <w:sz w:val="28"/>
          <w:lang w:eastAsia="en-IE"/>
        </w:rPr>
      </w:pPr>
      <w:r w:rsidRPr="002F147E">
        <w:rPr>
          <w:rFonts w:ascii="Calibri" w:eastAsia="Times New Roman" w:hAnsi="Calibri" w:cs="Times New Roman"/>
          <w:b/>
          <w:bCs/>
          <w:color w:val="024EA0"/>
          <w:sz w:val="28"/>
          <w:lang w:eastAsia="en-IE"/>
        </w:rPr>
        <w:t>Policy Details</w:t>
      </w:r>
    </w:p>
    <w:p w14:paraId="2B690D31" w14:textId="77777777" w:rsidR="007C35B8" w:rsidRDefault="007C35B8" w:rsidP="007C35B8">
      <w:pPr>
        <w:spacing w:beforeLines="40" w:before="96" w:afterLines="40" w:after="96"/>
        <w:rPr>
          <w:lang w:eastAsia="en-GB"/>
        </w:rPr>
      </w:pPr>
      <w:r w:rsidRPr="008567BF">
        <w:rPr>
          <w:rFonts w:ascii="Calibri" w:eastAsia="Times New Roman" w:hAnsi="Calibri" w:cs="Times New Roman"/>
          <w:b/>
          <w:bCs/>
          <w:color w:val="024EA0"/>
          <w:sz w:val="28"/>
          <w:lang w:eastAsia="en-IE"/>
        </w:rPr>
        <w:t>Scope</w:t>
      </w:r>
      <w:r>
        <w:rPr>
          <w:lang w:eastAsia="en-GB"/>
        </w:rPr>
        <w:t xml:space="preserve">: </w:t>
      </w:r>
    </w:p>
    <w:p w14:paraId="782BD98E" w14:textId="77777777" w:rsidR="007C35B8" w:rsidRDefault="007C35B8" w:rsidP="007C35B8">
      <w:pPr>
        <w:spacing w:beforeLines="40" w:before="96" w:afterLines="40" w:after="96"/>
        <w:rPr>
          <w:lang w:eastAsia="en-GB"/>
        </w:rPr>
      </w:pPr>
      <w:r>
        <w:rPr>
          <w:lang w:eastAsia="en-GB"/>
        </w:rPr>
        <w:t xml:space="preserve">The document applies to all relationships between companies, foundations or individuals and BSI </w:t>
      </w:r>
      <w:r w:rsidRPr="002F147E">
        <w:rPr>
          <w:bdr w:val="none" w:sz="0" w:space="0" w:color="auto" w:frame="1"/>
        </w:rPr>
        <w:t>that</w:t>
      </w:r>
      <w:r>
        <w:rPr>
          <w:lang w:eastAsia="en-GB"/>
        </w:rPr>
        <w:t xml:space="preserve"> involve support to BSI, encompassing p</w:t>
      </w:r>
      <w:r w:rsidRPr="00060733">
        <w:rPr>
          <w:lang w:eastAsia="en-GB"/>
        </w:rPr>
        <w:t xml:space="preserve">artnerships </w:t>
      </w:r>
      <w:r>
        <w:rPr>
          <w:lang w:eastAsia="en-GB"/>
        </w:rPr>
        <w:t>and c</w:t>
      </w:r>
      <w:r w:rsidRPr="00060733">
        <w:rPr>
          <w:lang w:eastAsia="en-GB"/>
        </w:rPr>
        <w:t>ollaborations</w:t>
      </w:r>
      <w:r>
        <w:rPr>
          <w:lang w:eastAsia="en-GB"/>
        </w:rPr>
        <w:t xml:space="preserve">: such as operational collaboration and knowledge exchange, joint advocacy, innovation projects, staff secondments, </w:t>
      </w:r>
      <w:proofErr w:type="gramStart"/>
      <w:r>
        <w:rPr>
          <w:lang w:eastAsia="en-GB"/>
        </w:rPr>
        <w:t>training</w:t>
      </w:r>
      <w:proofErr w:type="gramEnd"/>
      <w:r>
        <w:rPr>
          <w:lang w:eastAsia="en-GB"/>
        </w:rPr>
        <w:t xml:space="preserve"> and joint programming. </w:t>
      </w:r>
    </w:p>
    <w:p w14:paraId="454604BC" w14:textId="77777777" w:rsidR="007C35B8" w:rsidRDefault="007C35B8" w:rsidP="007C35B8">
      <w:pPr>
        <w:numPr>
          <w:ilvl w:val="1"/>
          <w:numId w:val="15"/>
        </w:numPr>
        <w:spacing w:before="120" w:after="120" w:line="276" w:lineRule="auto"/>
        <w:rPr>
          <w:lang w:eastAsia="en-GB"/>
        </w:rPr>
      </w:pPr>
      <w:r>
        <w:rPr>
          <w:lang w:eastAsia="en-GB"/>
        </w:rPr>
        <w:t xml:space="preserve">The term ‘partnership’ includes all relationships between BSI and a company, organisation, or </w:t>
      </w:r>
      <w:r w:rsidRPr="00C87F62">
        <w:rPr>
          <w:bdr w:val="none" w:sz="0" w:space="0" w:color="auto" w:frame="1"/>
        </w:rPr>
        <w:t>foundation</w:t>
      </w:r>
      <w:r>
        <w:rPr>
          <w:lang w:eastAsia="en-GB"/>
        </w:rPr>
        <w:t>, in which BSI grants the partner the possibility of using its name, logo or image in its communication and promotional materials, thereby potentially creating a public association of image between the company and BSI.</w:t>
      </w:r>
    </w:p>
    <w:p w14:paraId="2A308CB8" w14:textId="77777777" w:rsidR="007C35B8" w:rsidRDefault="007C35B8" w:rsidP="007C35B8">
      <w:pPr>
        <w:numPr>
          <w:ilvl w:val="1"/>
          <w:numId w:val="15"/>
        </w:numPr>
        <w:spacing w:before="120" w:after="120" w:line="276" w:lineRule="auto"/>
        <w:rPr>
          <w:lang w:eastAsia="en-GB"/>
        </w:rPr>
      </w:pPr>
      <w:r>
        <w:rPr>
          <w:lang w:eastAsia="en-GB"/>
        </w:rPr>
        <w:t>The term "Companies" encompasses private firms and their foundations, as well as state-</w:t>
      </w:r>
      <w:r w:rsidRPr="00C87F62">
        <w:rPr>
          <w:bdr w:val="none" w:sz="0" w:space="0" w:color="auto" w:frame="1"/>
        </w:rPr>
        <w:t>owned</w:t>
      </w:r>
      <w:r>
        <w:rPr>
          <w:lang w:eastAsia="en-GB"/>
        </w:rPr>
        <w:t xml:space="preserve"> enterprises. The process outlined for screening corporate donations also applies to screening donations from individuals, foundations, and organisations.</w:t>
      </w:r>
    </w:p>
    <w:p w14:paraId="23934251" w14:textId="77777777" w:rsidR="007C35B8" w:rsidRDefault="007C35B8" w:rsidP="007C35B8">
      <w:pPr>
        <w:spacing w:beforeLines="40" w:before="96" w:afterLines="40" w:after="96"/>
        <w:rPr>
          <w:lang w:eastAsia="en-GB"/>
        </w:rPr>
      </w:pPr>
      <w:r w:rsidRPr="008567BF">
        <w:rPr>
          <w:rFonts w:ascii="Calibri" w:eastAsia="Times New Roman" w:hAnsi="Calibri" w:cs="Times New Roman"/>
          <w:b/>
          <w:bCs/>
          <w:color w:val="024EA0"/>
          <w:sz w:val="28"/>
          <w:lang w:eastAsia="en-IE"/>
        </w:rPr>
        <w:t>Modalities</w:t>
      </w:r>
      <w:r>
        <w:rPr>
          <w:lang w:eastAsia="en-GB"/>
        </w:rPr>
        <w:t xml:space="preserve">: </w:t>
      </w:r>
    </w:p>
    <w:p w14:paraId="6363DE3D" w14:textId="77777777" w:rsidR="007C35B8" w:rsidRDefault="007C35B8" w:rsidP="007C35B8">
      <w:pPr>
        <w:spacing w:beforeLines="40" w:before="96" w:afterLines="40" w:after="96" w:line="276" w:lineRule="auto"/>
        <w:rPr>
          <w:lang w:eastAsia="en-GB"/>
        </w:rPr>
      </w:pPr>
      <w:r w:rsidRPr="006B3D94">
        <w:rPr>
          <w:bdr w:val="none" w:sz="0" w:space="0" w:color="auto" w:frame="1"/>
        </w:rPr>
        <w:t xml:space="preserve">BSI will take decisions as to whether to accept or refuse partnerships in the best interest of the Blue Shield, and in compliance with all relevant legislation. </w:t>
      </w:r>
      <w:r w:rsidRPr="006B3D94">
        <w:rPr>
          <w:lang w:eastAsia="en-GB"/>
        </w:rPr>
        <w:t xml:space="preserve">BSI will not accept </w:t>
      </w:r>
      <w:r>
        <w:rPr>
          <w:lang w:eastAsia="en-GB"/>
        </w:rPr>
        <w:t xml:space="preserve">partners who engage in illegal </w:t>
      </w:r>
      <w:proofErr w:type="gramStart"/>
      <w:r>
        <w:rPr>
          <w:lang w:eastAsia="en-GB"/>
        </w:rPr>
        <w:t>activities</w:t>
      </w:r>
      <w:r w:rsidRPr="006B3D94">
        <w:rPr>
          <w:lang w:eastAsia="en-GB"/>
        </w:rPr>
        <w:t>, or</w:t>
      </w:r>
      <w:proofErr w:type="gramEnd"/>
      <w:r w:rsidRPr="006B3D94">
        <w:rPr>
          <w:lang w:eastAsia="en-GB"/>
        </w:rPr>
        <w:t xml:space="preserve"> accept those where such acceptance could damage the reputation of the Blue Shield.</w:t>
      </w:r>
      <w:r>
        <w:rPr>
          <w:lang w:eastAsia="en-GB"/>
        </w:rPr>
        <w:t xml:space="preserve"> </w:t>
      </w:r>
      <w:r w:rsidRPr="006B3D94">
        <w:rPr>
          <w:lang w:eastAsia="en-GB"/>
        </w:rPr>
        <w:t xml:space="preserve">The BSI Board will carry out due diligence on </w:t>
      </w:r>
      <w:r>
        <w:rPr>
          <w:lang w:eastAsia="en-GB"/>
        </w:rPr>
        <w:t>proposed partnerships.</w:t>
      </w:r>
    </w:p>
    <w:p w14:paraId="0951A893" w14:textId="77777777" w:rsidR="007C35B8" w:rsidRPr="0086015C" w:rsidRDefault="007C35B8" w:rsidP="007C35B8">
      <w:pPr>
        <w:spacing w:beforeLines="40" w:before="96" w:afterLines="40" w:after="96" w:line="276" w:lineRule="auto"/>
        <w:rPr>
          <w:shd w:val="clear" w:color="auto" w:fill="FFFFFF"/>
        </w:rPr>
      </w:pPr>
      <w:r w:rsidRPr="00404C11">
        <w:rPr>
          <w:lang w:eastAsia="en-GB"/>
        </w:rPr>
        <w:t xml:space="preserve">Along with its proactive and systematic monitoring system for partners, </w:t>
      </w:r>
      <w:r>
        <w:rPr>
          <w:lang w:eastAsia="en-GB"/>
        </w:rPr>
        <w:t xml:space="preserve">BSI </w:t>
      </w:r>
      <w:r w:rsidRPr="00404C11">
        <w:rPr>
          <w:lang w:eastAsia="en-GB"/>
        </w:rPr>
        <w:t xml:space="preserve">aims to maintain a </w:t>
      </w:r>
      <w:r w:rsidRPr="006B3D94">
        <w:rPr>
          <w:shd w:val="clear" w:color="auto" w:fill="FFFFFF"/>
        </w:rPr>
        <w:t>frequent</w:t>
      </w:r>
      <w:r w:rsidRPr="00404C11">
        <w:rPr>
          <w:lang w:eastAsia="en-GB"/>
        </w:rPr>
        <w:t xml:space="preserve">, </w:t>
      </w:r>
      <w:proofErr w:type="gramStart"/>
      <w:r w:rsidRPr="00404C11">
        <w:rPr>
          <w:lang w:eastAsia="en-GB"/>
        </w:rPr>
        <w:t>transparent</w:t>
      </w:r>
      <w:proofErr w:type="gramEnd"/>
      <w:r w:rsidRPr="00404C11">
        <w:rPr>
          <w:lang w:eastAsia="en-GB"/>
        </w:rPr>
        <w:t xml:space="preserve"> and constructive engagement with partners. </w:t>
      </w:r>
      <w:r>
        <w:rPr>
          <w:lang w:eastAsia="en-GB"/>
        </w:rPr>
        <w:t>Arrangement</w:t>
      </w:r>
      <w:r>
        <w:t xml:space="preserve"> modalities between BSI and a company should not lead to the impression that BSI endorses a </w:t>
      </w:r>
      <w:r w:rsidRPr="0086015C">
        <w:rPr>
          <w:shd w:val="clear" w:color="auto" w:fill="FFFFFF"/>
        </w:rPr>
        <w:t xml:space="preserve">company, its products, </w:t>
      </w:r>
      <w:proofErr w:type="gramStart"/>
      <w:r w:rsidRPr="0086015C">
        <w:rPr>
          <w:shd w:val="clear" w:color="auto" w:fill="FFFFFF"/>
        </w:rPr>
        <w:t>policies</w:t>
      </w:r>
      <w:proofErr w:type="gramEnd"/>
      <w:r w:rsidRPr="0086015C">
        <w:rPr>
          <w:shd w:val="clear" w:color="auto" w:fill="FFFFFF"/>
        </w:rPr>
        <w:t xml:space="preserve"> or services. BSI cannot grant formal "exclusivity" to any company in the framework of a partnership.</w:t>
      </w:r>
    </w:p>
    <w:p w14:paraId="1CBCBDC9" w14:textId="77777777" w:rsidR="007C35B8" w:rsidRDefault="007C35B8" w:rsidP="007C35B8">
      <w:pPr>
        <w:numPr>
          <w:ilvl w:val="1"/>
          <w:numId w:val="15"/>
        </w:numPr>
        <w:spacing w:before="120" w:after="120" w:line="276" w:lineRule="auto"/>
      </w:pPr>
      <w:r w:rsidRPr="0086015C">
        <w:rPr>
          <w:shd w:val="clear" w:color="auto" w:fill="FFFFFF"/>
        </w:rPr>
        <w:t xml:space="preserve">The blue shield logo embodies the blue shield emblem, which is protected under the 1954 Hague Convention. It is important to recall that the emblem is first and foremost an internationally recognised symbol of protection during armed conflicts. BSI </w:t>
      </w:r>
      <w:r w:rsidRPr="008567BF">
        <w:rPr>
          <w:b/>
          <w:bCs/>
          <w:shd w:val="clear" w:color="auto" w:fill="FFFFFF"/>
        </w:rPr>
        <w:t>CANNOT</w:t>
      </w:r>
      <w:r w:rsidRPr="0086015C">
        <w:rPr>
          <w:shd w:val="clear" w:color="auto" w:fill="FFFFFF"/>
        </w:rPr>
        <w:t xml:space="preserve"> grant permission</w:t>
      </w:r>
      <w:r>
        <w:t xml:space="preserve"> for the use of the Blue Shield emblem alone. All partners must abide by the rules applying to the use of the blue shield logo, as set out in </w:t>
      </w:r>
      <w:hyperlink r:id="rId8" w:history="1">
        <w:r w:rsidRPr="008567BF">
          <w:rPr>
            <w:b/>
            <w:bCs/>
            <w:u w:val="single"/>
          </w:rPr>
          <w:t>The Blue Shield Logo and Style Guidelines</w:t>
        </w:r>
      </w:hyperlink>
      <w:r w:rsidRPr="0086015C">
        <w:rPr>
          <w:iCs/>
        </w:rPr>
        <w:t>.</w:t>
      </w:r>
    </w:p>
    <w:p w14:paraId="0FC98C35" w14:textId="77777777" w:rsidR="007C35B8" w:rsidRDefault="007C35B8" w:rsidP="007C35B8">
      <w:pPr>
        <w:numPr>
          <w:ilvl w:val="1"/>
          <w:numId w:val="15"/>
        </w:numPr>
        <w:spacing w:before="120" w:after="120" w:line="276" w:lineRule="auto"/>
      </w:pPr>
      <w:r>
        <w:t xml:space="preserve">Alliances where a partner is permitted to use the BSI name or logo must be put in writing, with the roles and responsibilities of each party clearly laid out. Such agreements shall contain a </w:t>
      </w:r>
      <w:r w:rsidRPr="0086015C">
        <w:rPr>
          <w:shd w:val="clear" w:color="auto" w:fill="FFFFFF"/>
        </w:rPr>
        <w:t>termination</w:t>
      </w:r>
      <w:r>
        <w:t xml:space="preserve"> clause for both parties. BSI always reserves the right to withdraw from a partnership on very short notice upon evidence that a partner does not meet the ethical principles of the Blue </w:t>
      </w:r>
      <w:proofErr w:type="gramStart"/>
      <w:r>
        <w:t>Shield, and</w:t>
      </w:r>
      <w:proofErr w:type="gramEnd"/>
      <w:r>
        <w:t xml:space="preserve"> has the potential to cause significant reputational damage.</w:t>
      </w:r>
    </w:p>
    <w:p w14:paraId="42148BF8" w14:textId="77777777" w:rsidR="007C35B8" w:rsidRDefault="007C35B8" w:rsidP="007C35B8">
      <w:pPr>
        <w:numPr>
          <w:ilvl w:val="1"/>
          <w:numId w:val="15"/>
        </w:numPr>
        <w:spacing w:before="120" w:after="120" w:line="276" w:lineRule="auto"/>
      </w:pPr>
      <w:r>
        <w:rPr>
          <w:lang w:eastAsia="en-GB"/>
        </w:rPr>
        <w:lastRenderedPageBreak/>
        <w:t xml:space="preserve">BSIs partnerships should be transparent. </w:t>
      </w:r>
      <w:r w:rsidRPr="00404C11">
        <w:rPr>
          <w:lang w:eastAsia="en-GB"/>
        </w:rPr>
        <w:t>In a</w:t>
      </w:r>
      <w:r>
        <w:rPr>
          <w:lang w:eastAsia="en-GB"/>
        </w:rPr>
        <w:t>d</w:t>
      </w:r>
      <w:r w:rsidRPr="00404C11">
        <w:rPr>
          <w:lang w:eastAsia="en-GB"/>
        </w:rPr>
        <w:t xml:space="preserve">dition to the screening process (e.g. multiple sources of information, </w:t>
      </w:r>
      <w:r>
        <w:rPr>
          <w:lang w:eastAsia="en-GB"/>
        </w:rPr>
        <w:t>committee-based decision making</w:t>
      </w:r>
      <w:r w:rsidRPr="00404C11">
        <w:rPr>
          <w:lang w:eastAsia="en-GB"/>
        </w:rPr>
        <w:t xml:space="preserve"> leading the </w:t>
      </w:r>
      <w:r w:rsidRPr="006B3D94">
        <w:rPr>
          <w:shd w:val="clear" w:color="auto" w:fill="FFFFFF"/>
        </w:rPr>
        <w:t>screening</w:t>
      </w:r>
      <w:r w:rsidRPr="00404C11">
        <w:rPr>
          <w:lang w:eastAsia="en-GB"/>
        </w:rPr>
        <w:t xml:space="preserve"> and monitoring of partners)</w:t>
      </w:r>
      <w:r>
        <w:rPr>
          <w:lang w:eastAsia="en-GB"/>
        </w:rPr>
        <w:t>, a</w:t>
      </w:r>
      <w:r w:rsidRPr="00404C11">
        <w:rPr>
          <w:lang w:eastAsia="en-GB"/>
        </w:rPr>
        <w:t xml:space="preserve"> register of partnerships is shared with </w:t>
      </w:r>
      <w:r w:rsidRPr="004C3028">
        <w:rPr>
          <w:lang w:eastAsia="en-GB"/>
        </w:rPr>
        <w:t>all Board members</w:t>
      </w:r>
      <w:r>
        <w:rPr>
          <w:lang w:eastAsia="en-GB"/>
        </w:rPr>
        <w:t xml:space="preserve"> and the General Assembly. </w:t>
      </w:r>
    </w:p>
    <w:p w14:paraId="08C73847" w14:textId="3A3B509A" w:rsidR="00F15E75" w:rsidRPr="00F15E75" w:rsidRDefault="00F15E75" w:rsidP="00F15E75">
      <w:pPr>
        <w:spacing w:beforeLines="40" w:before="96" w:afterLines="40" w:after="96"/>
        <w:rPr>
          <w:rFonts w:ascii="Calibri" w:eastAsia="Times New Roman" w:hAnsi="Calibri" w:cs="Times New Roman"/>
          <w:b/>
          <w:bCs/>
          <w:color w:val="024EA0"/>
          <w:sz w:val="28"/>
          <w:lang w:eastAsia="en-IE"/>
        </w:rPr>
      </w:pPr>
      <w:r w:rsidRPr="00F15E75">
        <w:rPr>
          <w:rFonts w:ascii="Calibri" w:eastAsia="Times New Roman" w:hAnsi="Calibri" w:cs="Times New Roman"/>
          <w:b/>
          <w:bCs/>
          <w:color w:val="024EA0"/>
          <w:sz w:val="28"/>
          <w:lang w:eastAsia="en-IE"/>
        </w:rPr>
        <w:t>Patronage Process</w:t>
      </w:r>
    </w:p>
    <w:p w14:paraId="7DACAF36" w14:textId="4B977253" w:rsidR="00F15E75" w:rsidRPr="00F15E75" w:rsidRDefault="00F15E75" w:rsidP="001C5556">
      <w:pPr>
        <w:pStyle w:val="ListParagraph"/>
        <w:numPr>
          <w:ilvl w:val="0"/>
          <w:numId w:val="12"/>
        </w:numPr>
        <w:spacing w:before="120" w:after="120"/>
        <w:ind w:left="714" w:hanging="357"/>
        <w:contextualSpacing w:val="0"/>
        <w:rPr>
          <w:sz w:val="24"/>
          <w:szCs w:val="24"/>
        </w:rPr>
      </w:pPr>
      <w:r w:rsidRPr="00F15E75">
        <w:rPr>
          <w:sz w:val="24"/>
          <w:szCs w:val="24"/>
        </w:rPr>
        <w:t xml:space="preserve">Please complete this form with as much detail about your proposed project or activity as possible. </w:t>
      </w:r>
      <w:r>
        <w:rPr>
          <w:sz w:val="24"/>
          <w:szCs w:val="24"/>
        </w:rPr>
        <w:t>B</w:t>
      </w:r>
      <w:r w:rsidRPr="00F15E75">
        <w:rPr>
          <w:sz w:val="24"/>
          <w:szCs w:val="24"/>
        </w:rPr>
        <w:t>e very clear how it is related to the goals and activities of the Blue Shield</w:t>
      </w:r>
      <w:r w:rsidR="0072524A">
        <w:rPr>
          <w:sz w:val="24"/>
          <w:szCs w:val="24"/>
        </w:rPr>
        <w:t xml:space="preserve">, and why the project/activity will be of </w:t>
      </w:r>
      <w:r w:rsidR="005C2DDA">
        <w:rPr>
          <w:sz w:val="24"/>
          <w:szCs w:val="24"/>
        </w:rPr>
        <w:t xml:space="preserve">interest or </w:t>
      </w:r>
      <w:r w:rsidR="0072524A">
        <w:rPr>
          <w:sz w:val="24"/>
          <w:szCs w:val="24"/>
        </w:rPr>
        <w:t>benefit to the Blue Shield</w:t>
      </w:r>
      <w:r w:rsidRPr="00F15E75">
        <w:rPr>
          <w:sz w:val="24"/>
          <w:szCs w:val="24"/>
        </w:rPr>
        <w:t>.</w:t>
      </w:r>
    </w:p>
    <w:p w14:paraId="5AEA1048" w14:textId="1EA80121" w:rsidR="00F15E75" w:rsidRPr="00F15E75" w:rsidRDefault="00F15E75" w:rsidP="001C5556">
      <w:pPr>
        <w:pStyle w:val="ListParagraph"/>
        <w:numPr>
          <w:ilvl w:val="0"/>
          <w:numId w:val="12"/>
        </w:numPr>
        <w:spacing w:before="120" w:after="120"/>
        <w:ind w:left="714" w:hanging="357"/>
        <w:contextualSpacing w:val="0"/>
        <w:rPr>
          <w:sz w:val="24"/>
          <w:szCs w:val="24"/>
        </w:rPr>
      </w:pPr>
      <w:r>
        <w:rPr>
          <w:sz w:val="24"/>
          <w:szCs w:val="24"/>
        </w:rPr>
        <w:t xml:space="preserve">If you wish to attach additional information, please feel free. However, you </w:t>
      </w:r>
      <w:r w:rsidRPr="0072524A">
        <w:rPr>
          <w:sz w:val="24"/>
          <w:szCs w:val="24"/>
          <w:u w:val="single"/>
        </w:rPr>
        <w:t>must</w:t>
      </w:r>
      <w:r>
        <w:rPr>
          <w:sz w:val="24"/>
          <w:szCs w:val="24"/>
        </w:rPr>
        <w:t xml:space="preserve"> reference </w:t>
      </w:r>
      <w:r w:rsidR="005C2DDA">
        <w:rPr>
          <w:sz w:val="24"/>
          <w:szCs w:val="24"/>
        </w:rPr>
        <w:t xml:space="preserve">any additional </w:t>
      </w:r>
      <w:r>
        <w:rPr>
          <w:sz w:val="24"/>
          <w:szCs w:val="24"/>
        </w:rPr>
        <w:t>documents in the form to indicate how and why they are relevant.</w:t>
      </w:r>
    </w:p>
    <w:p w14:paraId="29FBA423" w14:textId="5D363147" w:rsidR="00F15E75" w:rsidRDefault="00F15E75" w:rsidP="001C5556">
      <w:pPr>
        <w:pStyle w:val="ListParagraph"/>
        <w:numPr>
          <w:ilvl w:val="0"/>
          <w:numId w:val="12"/>
        </w:numPr>
        <w:spacing w:before="120" w:after="120"/>
        <w:ind w:left="714" w:hanging="357"/>
        <w:contextualSpacing w:val="0"/>
        <w:rPr>
          <w:sz w:val="24"/>
          <w:szCs w:val="24"/>
        </w:rPr>
      </w:pPr>
      <w:r w:rsidRPr="00F15E75">
        <w:rPr>
          <w:sz w:val="24"/>
          <w:szCs w:val="24"/>
        </w:rPr>
        <w:t xml:space="preserve">Once complete, send the completed form </w:t>
      </w:r>
      <w:r w:rsidR="0072524A">
        <w:rPr>
          <w:sz w:val="24"/>
          <w:szCs w:val="24"/>
        </w:rPr>
        <w:t xml:space="preserve">(and any referenced attachments) </w:t>
      </w:r>
      <w:r w:rsidRPr="00F15E75">
        <w:rPr>
          <w:sz w:val="24"/>
          <w:szCs w:val="24"/>
        </w:rPr>
        <w:t>to the Blue Shield Secretariat at</w:t>
      </w:r>
      <w:r w:rsidRPr="00F15E75">
        <w:rPr>
          <w:sz w:val="24"/>
          <w:szCs w:val="24"/>
        </w:rPr>
        <w:br/>
      </w:r>
      <w:hyperlink r:id="rId9" w:history="1">
        <w:r w:rsidR="0072524A" w:rsidRPr="00BB67C2">
          <w:rPr>
            <w:rStyle w:val="Hyperlink"/>
            <w:sz w:val="24"/>
            <w:szCs w:val="24"/>
          </w:rPr>
          <w:t>Blueshield.international@theblueshield.org</w:t>
        </w:r>
      </w:hyperlink>
      <w:r w:rsidR="0072524A">
        <w:rPr>
          <w:sz w:val="24"/>
          <w:szCs w:val="24"/>
        </w:rPr>
        <w:t xml:space="preserve"> </w:t>
      </w:r>
      <w:r w:rsidRPr="00F15E75">
        <w:rPr>
          <w:sz w:val="24"/>
          <w:szCs w:val="24"/>
        </w:rPr>
        <w:t xml:space="preserve"> </w:t>
      </w:r>
      <w:r w:rsidR="0072524A">
        <w:rPr>
          <w:sz w:val="24"/>
          <w:szCs w:val="24"/>
        </w:rPr>
        <w:t xml:space="preserve"> </w:t>
      </w:r>
    </w:p>
    <w:p w14:paraId="7C6490D3" w14:textId="0AAA440F" w:rsidR="00F15E75" w:rsidRDefault="00F15E75" w:rsidP="005C2DDA">
      <w:pPr>
        <w:pStyle w:val="ListParagraph"/>
        <w:numPr>
          <w:ilvl w:val="0"/>
          <w:numId w:val="12"/>
        </w:numPr>
        <w:spacing w:before="120" w:after="120"/>
        <w:contextualSpacing w:val="0"/>
        <w:rPr>
          <w:sz w:val="24"/>
          <w:szCs w:val="24"/>
        </w:rPr>
      </w:pPr>
      <w:r>
        <w:rPr>
          <w:sz w:val="24"/>
          <w:szCs w:val="24"/>
        </w:rPr>
        <w:t xml:space="preserve">The secretariat </w:t>
      </w:r>
      <w:r w:rsidR="0072524A">
        <w:rPr>
          <w:sz w:val="24"/>
          <w:szCs w:val="24"/>
        </w:rPr>
        <w:t xml:space="preserve">will </w:t>
      </w:r>
      <w:r>
        <w:rPr>
          <w:sz w:val="24"/>
          <w:szCs w:val="24"/>
        </w:rPr>
        <w:t xml:space="preserve">confirm receipt of the </w:t>
      </w:r>
      <w:proofErr w:type="gramStart"/>
      <w:r>
        <w:rPr>
          <w:sz w:val="24"/>
          <w:szCs w:val="24"/>
        </w:rPr>
        <w:t>documents, and</w:t>
      </w:r>
      <w:proofErr w:type="gramEnd"/>
      <w:r>
        <w:rPr>
          <w:sz w:val="24"/>
          <w:szCs w:val="24"/>
        </w:rPr>
        <w:t xml:space="preserve"> will review the form</w:t>
      </w:r>
      <w:r w:rsidR="005C2DDA" w:rsidRPr="005C2DDA">
        <w:t xml:space="preserve"> </w:t>
      </w:r>
      <w:r w:rsidR="005C2DDA" w:rsidRPr="005C2DDA">
        <w:rPr>
          <w:sz w:val="24"/>
          <w:szCs w:val="24"/>
        </w:rPr>
        <w:t>and any referenced attachments</w:t>
      </w:r>
      <w:r>
        <w:rPr>
          <w:sz w:val="24"/>
          <w:szCs w:val="24"/>
        </w:rPr>
        <w:t>. They may ask you for more details</w:t>
      </w:r>
      <w:r w:rsidR="0072524A">
        <w:rPr>
          <w:sz w:val="24"/>
          <w:szCs w:val="24"/>
        </w:rPr>
        <w:t xml:space="preserve"> to support your request</w:t>
      </w:r>
      <w:r>
        <w:rPr>
          <w:sz w:val="24"/>
          <w:szCs w:val="24"/>
        </w:rPr>
        <w:t>.</w:t>
      </w:r>
    </w:p>
    <w:p w14:paraId="6D3F4CED" w14:textId="6A9F8A66" w:rsidR="00F15E75" w:rsidRPr="00F15E75" w:rsidRDefault="005C2DDA" w:rsidP="001C5556">
      <w:pPr>
        <w:pStyle w:val="ListParagraph"/>
        <w:numPr>
          <w:ilvl w:val="0"/>
          <w:numId w:val="12"/>
        </w:numPr>
        <w:spacing w:before="120" w:after="120"/>
        <w:ind w:left="714" w:hanging="357"/>
        <w:contextualSpacing w:val="0"/>
        <w:rPr>
          <w:sz w:val="24"/>
          <w:szCs w:val="24"/>
        </w:rPr>
      </w:pPr>
      <w:r>
        <w:rPr>
          <w:sz w:val="24"/>
          <w:szCs w:val="24"/>
        </w:rPr>
        <w:t xml:space="preserve">Your application, together with any additional information, </w:t>
      </w:r>
      <w:r w:rsidR="00F15E75">
        <w:rPr>
          <w:sz w:val="24"/>
          <w:szCs w:val="24"/>
        </w:rPr>
        <w:t>will then be passed to the Board for review. The Board meets (</w:t>
      </w:r>
      <w:r>
        <w:rPr>
          <w:sz w:val="24"/>
          <w:szCs w:val="24"/>
        </w:rPr>
        <w:t>virtually</w:t>
      </w:r>
      <w:r w:rsidR="00F15E75">
        <w:rPr>
          <w:sz w:val="24"/>
          <w:szCs w:val="24"/>
        </w:rPr>
        <w:t xml:space="preserve">) every second month. You may be asked to attend a Board meeting to present your project. Please be aware that the dates and times of Board meetings are set at the start of each </w:t>
      </w:r>
      <w:proofErr w:type="gramStart"/>
      <w:r w:rsidR="00F15E75">
        <w:rPr>
          <w:sz w:val="24"/>
          <w:szCs w:val="24"/>
        </w:rPr>
        <w:t>year, and</w:t>
      </w:r>
      <w:proofErr w:type="gramEnd"/>
      <w:r w:rsidR="00F15E75">
        <w:rPr>
          <w:sz w:val="24"/>
          <w:szCs w:val="24"/>
        </w:rPr>
        <w:t xml:space="preserve"> cannot be changed.</w:t>
      </w:r>
    </w:p>
    <w:p w14:paraId="2E057D93" w14:textId="5746950E" w:rsidR="00F15E75" w:rsidRDefault="00F15E75" w:rsidP="001C5556">
      <w:pPr>
        <w:pStyle w:val="ListParagraph"/>
        <w:numPr>
          <w:ilvl w:val="0"/>
          <w:numId w:val="12"/>
        </w:numPr>
        <w:spacing w:before="120" w:after="120"/>
        <w:ind w:left="714" w:hanging="357"/>
        <w:contextualSpacing w:val="0"/>
        <w:rPr>
          <w:sz w:val="24"/>
          <w:szCs w:val="24"/>
        </w:rPr>
      </w:pPr>
      <w:r>
        <w:rPr>
          <w:sz w:val="24"/>
          <w:szCs w:val="24"/>
        </w:rPr>
        <w:t xml:space="preserve">The Board may ask for more information </w:t>
      </w:r>
      <w:r w:rsidR="0072524A">
        <w:rPr>
          <w:sz w:val="24"/>
          <w:szCs w:val="24"/>
        </w:rPr>
        <w:t>in person during the meeting, or via a follow-up email. If the information provided</w:t>
      </w:r>
      <w:r w:rsidR="005C2DDA">
        <w:rPr>
          <w:sz w:val="24"/>
          <w:szCs w:val="24"/>
        </w:rPr>
        <w:t xml:space="preserve"> does not answer </w:t>
      </w:r>
      <w:proofErr w:type="gramStart"/>
      <w:r w:rsidR="005C2DDA">
        <w:rPr>
          <w:sz w:val="24"/>
          <w:szCs w:val="24"/>
        </w:rPr>
        <w:t>all of</w:t>
      </w:r>
      <w:proofErr w:type="gramEnd"/>
      <w:r w:rsidR="005C2DDA">
        <w:rPr>
          <w:sz w:val="24"/>
          <w:szCs w:val="24"/>
        </w:rPr>
        <w:t xml:space="preserve"> the Board’s questions</w:t>
      </w:r>
      <w:r w:rsidR="0072524A">
        <w:rPr>
          <w:sz w:val="24"/>
          <w:szCs w:val="24"/>
        </w:rPr>
        <w:t>, the</w:t>
      </w:r>
      <w:r w:rsidR="005C2DDA">
        <w:rPr>
          <w:sz w:val="24"/>
          <w:szCs w:val="24"/>
        </w:rPr>
        <w:t xml:space="preserve"> Board</w:t>
      </w:r>
      <w:r w:rsidR="0072524A">
        <w:rPr>
          <w:sz w:val="24"/>
          <w:szCs w:val="24"/>
        </w:rPr>
        <w:t xml:space="preserve"> </w:t>
      </w:r>
      <w:r>
        <w:rPr>
          <w:sz w:val="24"/>
          <w:szCs w:val="24"/>
        </w:rPr>
        <w:t>may defer a decision to a later meeting</w:t>
      </w:r>
      <w:r w:rsidR="005C2DDA">
        <w:rPr>
          <w:sz w:val="24"/>
          <w:szCs w:val="24"/>
        </w:rPr>
        <w:t xml:space="preserve"> while further information is provided</w:t>
      </w:r>
      <w:r>
        <w:rPr>
          <w:sz w:val="24"/>
          <w:szCs w:val="24"/>
        </w:rPr>
        <w:t>.</w:t>
      </w:r>
    </w:p>
    <w:p w14:paraId="4C86DD5D" w14:textId="7DCB3F2A" w:rsidR="00F15E75" w:rsidRDefault="00F15E75" w:rsidP="001C5556">
      <w:pPr>
        <w:pStyle w:val="ListParagraph"/>
        <w:numPr>
          <w:ilvl w:val="0"/>
          <w:numId w:val="12"/>
        </w:numPr>
        <w:spacing w:before="120" w:after="120"/>
        <w:ind w:left="714" w:hanging="357"/>
        <w:contextualSpacing w:val="0"/>
      </w:pPr>
      <w:r w:rsidRPr="00F15E75">
        <w:rPr>
          <w:sz w:val="24"/>
          <w:szCs w:val="24"/>
        </w:rPr>
        <w:t xml:space="preserve">If your </w:t>
      </w:r>
      <w:r>
        <w:rPr>
          <w:sz w:val="24"/>
          <w:szCs w:val="24"/>
        </w:rPr>
        <w:t xml:space="preserve">request is approved, you will be appointed </w:t>
      </w:r>
      <w:r w:rsidR="0072524A">
        <w:rPr>
          <w:sz w:val="24"/>
          <w:szCs w:val="24"/>
        </w:rPr>
        <w:t>a liaison from the Board to assist coordination with the Blue Shield.</w:t>
      </w:r>
    </w:p>
    <w:p w14:paraId="46DB1928" w14:textId="77777777" w:rsidR="002F147E" w:rsidRDefault="002F147E"/>
    <w:p w14:paraId="5D61245A" w14:textId="191B4963" w:rsidR="00F15E75" w:rsidRDefault="00F15E75">
      <w:pPr>
        <w:rPr>
          <w:rFonts w:ascii="Calibri" w:eastAsia="Calibri" w:hAnsi="Calibri" w:cs="Calibri"/>
          <w:b/>
          <w:color w:val="024EA0"/>
          <w:sz w:val="36"/>
        </w:rPr>
      </w:pPr>
      <w:r>
        <w:br w:type="page"/>
      </w:r>
    </w:p>
    <w:p w14:paraId="7DA5C837" w14:textId="32D109D2" w:rsidR="00BB38A3" w:rsidRDefault="00F15E75" w:rsidP="007F420F">
      <w:pPr>
        <w:pStyle w:val="Heading1"/>
      </w:pPr>
      <w:r>
        <w:lastRenderedPageBreak/>
        <w:t>Request Form</w:t>
      </w:r>
    </w:p>
    <w:p w14:paraId="3A291E30" w14:textId="52F99BE9" w:rsidR="00A65E66" w:rsidRDefault="00A65E66" w:rsidP="00A65E66"/>
    <w:tbl>
      <w:tblPr>
        <w:tblStyle w:val="TableGrid"/>
        <w:tblW w:w="0" w:type="auto"/>
        <w:tblLook w:val="04A0" w:firstRow="1" w:lastRow="0" w:firstColumn="1" w:lastColumn="0" w:noHBand="0" w:noVBand="1"/>
      </w:tblPr>
      <w:tblGrid>
        <w:gridCol w:w="4508"/>
        <w:gridCol w:w="3425"/>
        <w:gridCol w:w="142"/>
        <w:gridCol w:w="941"/>
      </w:tblGrid>
      <w:tr w:rsidR="0005702D" w:rsidRPr="00A65E66" w14:paraId="6FD716FE" w14:textId="77777777" w:rsidTr="00C7473C">
        <w:tc>
          <w:tcPr>
            <w:tcW w:w="9016" w:type="dxa"/>
            <w:gridSpan w:val="4"/>
          </w:tcPr>
          <w:p w14:paraId="733C6AB8" w14:textId="77777777" w:rsidR="0005702D" w:rsidRPr="00A65E66" w:rsidRDefault="0005702D" w:rsidP="001C5556">
            <w:pPr>
              <w:pStyle w:val="ListParagraph"/>
              <w:numPr>
                <w:ilvl w:val="0"/>
                <w:numId w:val="4"/>
              </w:numPr>
              <w:spacing w:beforeLines="40" w:before="96" w:afterLines="40" w:after="96"/>
            </w:pPr>
            <w:r w:rsidRPr="006D1DCA">
              <w:rPr>
                <w:rFonts w:ascii="Calibri" w:eastAsia="Times New Roman" w:hAnsi="Calibri" w:cs="Times New Roman"/>
                <w:b/>
                <w:bCs/>
                <w:color w:val="024EA0"/>
                <w:sz w:val="28"/>
                <w:lang w:eastAsia="en-IE"/>
              </w:rPr>
              <w:t>Administrative Details</w:t>
            </w:r>
          </w:p>
        </w:tc>
      </w:tr>
      <w:tr w:rsidR="0005702D" w14:paraId="0D98B554" w14:textId="77777777" w:rsidTr="00F31401">
        <w:tc>
          <w:tcPr>
            <w:tcW w:w="4508" w:type="dxa"/>
          </w:tcPr>
          <w:p w14:paraId="14BCC87F" w14:textId="22995050" w:rsidR="0005702D" w:rsidRPr="009236E1" w:rsidRDefault="0005702D" w:rsidP="001C5556">
            <w:pPr>
              <w:pStyle w:val="ListParagraph"/>
              <w:numPr>
                <w:ilvl w:val="1"/>
                <w:numId w:val="5"/>
              </w:numPr>
              <w:spacing w:beforeLines="40" w:before="96" w:afterLines="40" w:after="96"/>
              <w:rPr>
                <w:color w:val="024EA0"/>
              </w:rPr>
            </w:pPr>
            <w:r w:rsidRPr="009236E1">
              <w:rPr>
                <w:color w:val="024EA0"/>
              </w:rPr>
              <w:t xml:space="preserve">Name and address of </w:t>
            </w:r>
            <w:r w:rsidR="009236E1">
              <w:rPr>
                <w:color w:val="024EA0"/>
              </w:rPr>
              <w:t xml:space="preserve">requesting / lead </w:t>
            </w:r>
            <w:r w:rsidRPr="009236E1">
              <w:rPr>
                <w:color w:val="024EA0"/>
              </w:rPr>
              <w:t>organization</w:t>
            </w:r>
          </w:p>
        </w:tc>
        <w:tc>
          <w:tcPr>
            <w:tcW w:w="4508" w:type="dxa"/>
            <w:gridSpan w:val="3"/>
          </w:tcPr>
          <w:p w14:paraId="296472E6" w14:textId="77777777" w:rsidR="0005702D" w:rsidRPr="009236E1" w:rsidRDefault="0005702D" w:rsidP="0005702D">
            <w:pPr>
              <w:spacing w:beforeLines="40" w:before="96" w:afterLines="40" w:after="96"/>
            </w:pPr>
          </w:p>
        </w:tc>
      </w:tr>
      <w:tr w:rsidR="0005702D" w14:paraId="11A96C27" w14:textId="77777777" w:rsidTr="00F31401">
        <w:tc>
          <w:tcPr>
            <w:tcW w:w="4508" w:type="dxa"/>
          </w:tcPr>
          <w:p w14:paraId="36710DD7" w14:textId="01186B40" w:rsidR="0005702D" w:rsidRPr="0005702D" w:rsidRDefault="0005702D" w:rsidP="001C5556">
            <w:pPr>
              <w:pStyle w:val="ListParagraph"/>
              <w:numPr>
                <w:ilvl w:val="1"/>
                <w:numId w:val="5"/>
              </w:numPr>
              <w:spacing w:beforeLines="40" w:before="96" w:afterLines="40" w:after="96"/>
              <w:rPr>
                <w:color w:val="024EA0"/>
              </w:rPr>
            </w:pPr>
            <w:r w:rsidRPr="0005702D">
              <w:rPr>
                <w:color w:val="024EA0"/>
              </w:rPr>
              <w:t>Legal identity of your</w:t>
            </w:r>
            <w:r>
              <w:rPr>
                <w:color w:val="024EA0"/>
              </w:rPr>
              <w:t xml:space="preserve"> </w:t>
            </w:r>
            <w:r w:rsidRPr="0005702D">
              <w:rPr>
                <w:color w:val="024EA0"/>
              </w:rPr>
              <w:t>organization and its</w:t>
            </w:r>
            <w:r>
              <w:rPr>
                <w:color w:val="024EA0"/>
              </w:rPr>
              <w:t xml:space="preserve"> </w:t>
            </w:r>
            <w:r w:rsidRPr="0005702D">
              <w:rPr>
                <w:color w:val="024EA0"/>
              </w:rPr>
              <w:t>registration number</w:t>
            </w:r>
          </w:p>
        </w:tc>
        <w:tc>
          <w:tcPr>
            <w:tcW w:w="4508" w:type="dxa"/>
            <w:gridSpan w:val="3"/>
          </w:tcPr>
          <w:p w14:paraId="2A2CBF08" w14:textId="77777777" w:rsidR="0005702D" w:rsidRPr="009236E1" w:rsidRDefault="0005702D" w:rsidP="0005702D">
            <w:pPr>
              <w:spacing w:beforeLines="40" w:before="96" w:afterLines="40" w:after="96"/>
            </w:pPr>
          </w:p>
        </w:tc>
      </w:tr>
      <w:tr w:rsidR="0005702D" w14:paraId="5F42E9A0" w14:textId="77777777" w:rsidTr="00F31401">
        <w:tc>
          <w:tcPr>
            <w:tcW w:w="4508" w:type="dxa"/>
          </w:tcPr>
          <w:p w14:paraId="61545208" w14:textId="2E9D5170" w:rsidR="0005702D" w:rsidRPr="009236E1" w:rsidRDefault="0005702D" w:rsidP="001C5556">
            <w:pPr>
              <w:pStyle w:val="ListParagraph"/>
              <w:numPr>
                <w:ilvl w:val="1"/>
                <w:numId w:val="5"/>
              </w:numPr>
              <w:spacing w:beforeLines="40" w:before="96" w:afterLines="40" w:after="96"/>
              <w:rPr>
                <w:color w:val="024EA0"/>
              </w:rPr>
            </w:pPr>
            <w:r w:rsidRPr="006D1DCA">
              <w:rPr>
                <w:color w:val="024EA0"/>
              </w:rPr>
              <w:t>Website and social media (if applicable)</w:t>
            </w:r>
            <w:r w:rsidRPr="009236E1">
              <w:rPr>
                <w:color w:val="024EA0"/>
              </w:rPr>
              <w:t>:</w:t>
            </w:r>
          </w:p>
        </w:tc>
        <w:tc>
          <w:tcPr>
            <w:tcW w:w="4508" w:type="dxa"/>
            <w:gridSpan w:val="3"/>
          </w:tcPr>
          <w:p w14:paraId="7ADBD9E4" w14:textId="77777777" w:rsidR="0005702D" w:rsidRPr="009236E1" w:rsidRDefault="0005702D" w:rsidP="0005702D">
            <w:pPr>
              <w:spacing w:beforeLines="40" w:before="96" w:afterLines="40" w:after="96"/>
            </w:pPr>
          </w:p>
        </w:tc>
      </w:tr>
      <w:tr w:rsidR="0005702D" w14:paraId="4F6E6170" w14:textId="77777777" w:rsidTr="00090EDA">
        <w:tc>
          <w:tcPr>
            <w:tcW w:w="4508" w:type="dxa"/>
          </w:tcPr>
          <w:p w14:paraId="78C9FFFF" w14:textId="5835ECB9" w:rsidR="0005702D" w:rsidRPr="0005702D" w:rsidRDefault="00375EBF" w:rsidP="001C5556">
            <w:pPr>
              <w:pStyle w:val="ListParagraph"/>
              <w:numPr>
                <w:ilvl w:val="1"/>
                <w:numId w:val="5"/>
              </w:numPr>
              <w:spacing w:beforeLines="40" w:before="96" w:afterLines="40" w:after="96"/>
              <w:rPr>
                <w:color w:val="024EA0"/>
              </w:rPr>
            </w:pPr>
            <w:r>
              <w:rPr>
                <w:color w:val="024EA0"/>
              </w:rPr>
              <w:t>N</w:t>
            </w:r>
            <w:r w:rsidR="0005702D" w:rsidRPr="0005702D">
              <w:rPr>
                <w:color w:val="024EA0"/>
              </w:rPr>
              <w:t>ame</w:t>
            </w:r>
            <w:r>
              <w:rPr>
                <w:color w:val="024EA0"/>
              </w:rPr>
              <w:t xml:space="preserve"> of principal contact</w:t>
            </w:r>
            <w:r w:rsidR="0005702D">
              <w:rPr>
                <w:color w:val="024EA0"/>
              </w:rPr>
              <w:t>/s</w:t>
            </w:r>
            <w:r w:rsidR="0005702D" w:rsidRPr="0005702D">
              <w:rPr>
                <w:color w:val="024EA0"/>
              </w:rPr>
              <w:t xml:space="preserve"> </w:t>
            </w:r>
          </w:p>
        </w:tc>
        <w:tc>
          <w:tcPr>
            <w:tcW w:w="4508" w:type="dxa"/>
            <w:gridSpan w:val="3"/>
          </w:tcPr>
          <w:p w14:paraId="786ED856" w14:textId="77777777" w:rsidR="0005702D" w:rsidRPr="009236E1" w:rsidRDefault="0005702D" w:rsidP="0005702D">
            <w:pPr>
              <w:spacing w:beforeLines="40" w:before="96" w:afterLines="40" w:after="96"/>
            </w:pPr>
          </w:p>
        </w:tc>
      </w:tr>
      <w:tr w:rsidR="0005702D" w14:paraId="7304D79F" w14:textId="77777777" w:rsidTr="00F31401">
        <w:tc>
          <w:tcPr>
            <w:tcW w:w="4508" w:type="dxa"/>
          </w:tcPr>
          <w:p w14:paraId="594564D0" w14:textId="38436D0D" w:rsidR="0005702D" w:rsidRDefault="0005702D" w:rsidP="001C5556">
            <w:pPr>
              <w:pStyle w:val="ListParagraph"/>
              <w:numPr>
                <w:ilvl w:val="1"/>
                <w:numId w:val="5"/>
              </w:numPr>
              <w:spacing w:beforeLines="40" w:before="96" w:afterLines="40" w:after="96"/>
              <w:rPr>
                <w:color w:val="024EA0"/>
              </w:rPr>
            </w:pPr>
            <w:r>
              <w:rPr>
                <w:color w:val="024EA0"/>
              </w:rPr>
              <w:t>Contact email address</w:t>
            </w:r>
            <w:r w:rsidR="00A5391E">
              <w:rPr>
                <w:color w:val="024EA0"/>
              </w:rPr>
              <w:t xml:space="preserve"> and phone number</w:t>
            </w:r>
          </w:p>
        </w:tc>
        <w:tc>
          <w:tcPr>
            <w:tcW w:w="4508" w:type="dxa"/>
            <w:gridSpan w:val="3"/>
          </w:tcPr>
          <w:p w14:paraId="563965D7" w14:textId="77777777" w:rsidR="0005702D" w:rsidRPr="009236E1" w:rsidRDefault="0005702D" w:rsidP="0005702D">
            <w:pPr>
              <w:spacing w:beforeLines="40" w:before="96" w:afterLines="40" w:after="96"/>
            </w:pPr>
          </w:p>
        </w:tc>
      </w:tr>
      <w:tr w:rsidR="0005702D" w:rsidRPr="00A65E66" w14:paraId="09A35820" w14:textId="77777777" w:rsidTr="002A4A54">
        <w:tc>
          <w:tcPr>
            <w:tcW w:w="9016" w:type="dxa"/>
            <w:gridSpan w:val="4"/>
          </w:tcPr>
          <w:p w14:paraId="460D5C86" w14:textId="120BEBA3" w:rsidR="0005702D" w:rsidRPr="00A65E66" w:rsidRDefault="0005702D" w:rsidP="001C5556">
            <w:pPr>
              <w:pStyle w:val="ListParagraph"/>
              <w:numPr>
                <w:ilvl w:val="0"/>
                <w:numId w:val="4"/>
              </w:numPr>
              <w:spacing w:beforeLines="40" w:before="96" w:afterLines="40" w:after="96"/>
            </w:pPr>
            <w:r>
              <w:rPr>
                <w:rFonts w:ascii="Calibri" w:eastAsia="Times New Roman" w:hAnsi="Calibri" w:cs="Times New Roman"/>
                <w:b/>
                <w:bCs/>
                <w:color w:val="024EA0"/>
                <w:sz w:val="28"/>
                <w:lang w:eastAsia="en-IE"/>
              </w:rPr>
              <w:t>Activity</w:t>
            </w:r>
            <w:r w:rsidRPr="006D1DCA">
              <w:rPr>
                <w:rFonts w:ascii="Calibri" w:eastAsia="Times New Roman" w:hAnsi="Calibri" w:cs="Times New Roman"/>
                <w:b/>
                <w:bCs/>
                <w:color w:val="024EA0"/>
                <w:sz w:val="28"/>
                <w:lang w:eastAsia="en-IE"/>
              </w:rPr>
              <w:t xml:space="preserve"> Details</w:t>
            </w:r>
          </w:p>
        </w:tc>
      </w:tr>
      <w:tr w:rsidR="0005702D" w14:paraId="3BA939F0" w14:textId="77777777" w:rsidTr="0005702D">
        <w:tc>
          <w:tcPr>
            <w:tcW w:w="4508" w:type="dxa"/>
          </w:tcPr>
          <w:p w14:paraId="7DB09A3F" w14:textId="6A3F6AF4" w:rsidR="0005702D" w:rsidRPr="009236E1" w:rsidRDefault="009236E1" w:rsidP="001C5556">
            <w:pPr>
              <w:pStyle w:val="ListParagraph"/>
              <w:numPr>
                <w:ilvl w:val="1"/>
                <w:numId w:val="6"/>
              </w:numPr>
              <w:spacing w:beforeLines="40" w:before="96" w:afterLines="40" w:after="96"/>
              <w:rPr>
                <w:color w:val="024EA0"/>
              </w:rPr>
            </w:pPr>
            <w:r>
              <w:rPr>
                <w:color w:val="024EA0"/>
              </w:rPr>
              <w:t>N</w:t>
            </w:r>
            <w:r w:rsidR="0005702D" w:rsidRPr="009236E1">
              <w:rPr>
                <w:color w:val="024EA0"/>
              </w:rPr>
              <w:t xml:space="preserve">ame of the proposed activity / </w:t>
            </w:r>
            <w:r w:rsidR="00A5391E">
              <w:rPr>
                <w:color w:val="024EA0"/>
              </w:rPr>
              <w:t>p</w:t>
            </w:r>
            <w:r w:rsidR="0005702D" w:rsidRPr="009236E1">
              <w:rPr>
                <w:color w:val="024EA0"/>
              </w:rPr>
              <w:t>roject</w:t>
            </w:r>
          </w:p>
        </w:tc>
        <w:tc>
          <w:tcPr>
            <w:tcW w:w="4508" w:type="dxa"/>
            <w:gridSpan w:val="3"/>
          </w:tcPr>
          <w:p w14:paraId="7B1A512E" w14:textId="77777777" w:rsidR="0005702D" w:rsidRPr="009236E1" w:rsidRDefault="0005702D" w:rsidP="0005702D">
            <w:pPr>
              <w:spacing w:beforeLines="40" w:before="96" w:afterLines="40" w:after="96"/>
            </w:pPr>
          </w:p>
        </w:tc>
      </w:tr>
      <w:tr w:rsidR="0005702D" w14:paraId="741AD655" w14:textId="77777777" w:rsidTr="00E90BE8">
        <w:tc>
          <w:tcPr>
            <w:tcW w:w="4508" w:type="dxa"/>
          </w:tcPr>
          <w:p w14:paraId="08FB4FFA" w14:textId="6A775C37" w:rsidR="0005702D" w:rsidRPr="009236E1" w:rsidRDefault="0005702D" w:rsidP="001C5556">
            <w:pPr>
              <w:pStyle w:val="ListParagraph"/>
              <w:numPr>
                <w:ilvl w:val="1"/>
                <w:numId w:val="6"/>
              </w:numPr>
              <w:spacing w:beforeLines="40" w:before="96" w:afterLines="40" w:after="96"/>
              <w:rPr>
                <w:color w:val="024EA0"/>
              </w:rPr>
            </w:pPr>
            <w:r w:rsidRPr="009236E1">
              <w:rPr>
                <w:color w:val="024EA0"/>
              </w:rPr>
              <w:t>Start and end date of the proposed activity</w:t>
            </w:r>
          </w:p>
        </w:tc>
        <w:tc>
          <w:tcPr>
            <w:tcW w:w="4508" w:type="dxa"/>
            <w:gridSpan w:val="3"/>
          </w:tcPr>
          <w:p w14:paraId="2C37CF5C" w14:textId="77777777" w:rsidR="0005702D" w:rsidRPr="009236E1" w:rsidRDefault="0005702D" w:rsidP="00E90BE8">
            <w:pPr>
              <w:spacing w:beforeLines="40" w:before="96" w:afterLines="40" w:after="96"/>
            </w:pPr>
          </w:p>
        </w:tc>
      </w:tr>
      <w:tr w:rsidR="0005702D" w14:paraId="68F34E31" w14:textId="77777777" w:rsidTr="0005702D">
        <w:tc>
          <w:tcPr>
            <w:tcW w:w="4508" w:type="dxa"/>
          </w:tcPr>
          <w:p w14:paraId="1F2CA8EC" w14:textId="77777777" w:rsidR="0005702D" w:rsidRDefault="0005702D" w:rsidP="00850B64">
            <w:pPr>
              <w:pStyle w:val="ListParagraph"/>
              <w:numPr>
                <w:ilvl w:val="1"/>
                <w:numId w:val="6"/>
              </w:numPr>
              <w:spacing w:beforeLines="40" w:before="96" w:afterLines="40" w:after="96"/>
              <w:rPr>
                <w:color w:val="024EA0"/>
              </w:rPr>
            </w:pPr>
            <w:r>
              <w:rPr>
                <w:color w:val="024EA0"/>
              </w:rPr>
              <w:t>Project Team</w:t>
            </w:r>
            <w:r w:rsidR="009236E1">
              <w:rPr>
                <w:color w:val="024EA0"/>
              </w:rPr>
              <w:t xml:space="preserve"> and Institutions / organisations</w:t>
            </w:r>
          </w:p>
          <w:p w14:paraId="1CEB45BB" w14:textId="353BE645" w:rsidR="00375EBF" w:rsidRPr="00375EBF" w:rsidRDefault="00375EBF" w:rsidP="00375EBF">
            <w:pPr>
              <w:spacing w:beforeLines="40" w:before="96" w:afterLines="40" w:after="96"/>
              <w:rPr>
                <w:color w:val="024EA0"/>
              </w:rPr>
            </w:pPr>
            <w:r w:rsidRPr="009940FC">
              <w:t xml:space="preserve">Please </w:t>
            </w:r>
            <w:r w:rsidRPr="00A5391E">
              <w:t>indicate the names and addresses and a contact email of</w:t>
            </w:r>
            <w:r w:rsidRPr="009940FC">
              <w:t xml:space="preserve"> all project/activity partners</w:t>
            </w:r>
          </w:p>
        </w:tc>
        <w:tc>
          <w:tcPr>
            <w:tcW w:w="4508" w:type="dxa"/>
            <w:gridSpan w:val="3"/>
          </w:tcPr>
          <w:p w14:paraId="4367C4DB" w14:textId="5345C47A" w:rsidR="0005702D" w:rsidRDefault="0005702D" w:rsidP="0005702D">
            <w:pPr>
              <w:spacing w:beforeLines="40" w:before="96" w:afterLines="40" w:after="96"/>
            </w:pPr>
          </w:p>
          <w:p w14:paraId="368F6645" w14:textId="365338C3" w:rsidR="00A5391E" w:rsidRDefault="00A5391E" w:rsidP="0005702D">
            <w:pPr>
              <w:spacing w:beforeLines="40" w:before="96" w:afterLines="40" w:after="96"/>
            </w:pPr>
          </w:p>
          <w:p w14:paraId="31B5668F" w14:textId="77777777" w:rsidR="00A5391E" w:rsidRDefault="00A5391E" w:rsidP="0005702D">
            <w:pPr>
              <w:spacing w:beforeLines="40" w:before="96" w:afterLines="40" w:after="96"/>
            </w:pPr>
          </w:p>
          <w:p w14:paraId="08DEDDE5" w14:textId="5BBED7C0" w:rsidR="00A5391E" w:rsidRPr="009236E1" w:rsidRDefault="00A5391E" w:rsidP="0005702D">
            <w:pPr>
              <w:spacing w:beforeLines="40" w:before="96" w:afterLines="40" w:after="96"/>
            </w:pPr>
          </w:p>
        </w:tc>
      </w:tr>
      <w:tr w:rsidR="009940FC" w14:paraId="4646CCCF" w14:textId="77777777" w:rsidTr="0005702D">
        <w:tc>
          <w:tcPr>
            <w:tcW w:w="4508" w:type="dxa"/>
          </w:tcPr>
          <w:p w14:paraId="01ED2A66" w14:textId="4958423B" w:rsidR="009940FC" w:rsidRDefault="009940FC" w:rsidP="001C5556">
            <w:pPr>
              <w:pStyle w:val="ListParagraph"/>
              <w:numPr>
                <w:ilvl w:val="1"/>
                <w:numId w:val="6"/>
              </w:numPr>
              <w:spacing w:beforeLines="40" w:before="96" w:afterLines="40" w:after="96"/>
              <w:rPr>
                <w:color w:val="024EA0"/>
              </w:rPr>
            </w:pPr>
            <w:r>
              <w:rPr>
                <w:color w:val="024EA0"/>
              </w:rPr>
              <w:t>Project Partners</w:t>
            </w:r>
            <w:r w:rsidR="00A5391E">
              <w:rPr>
                <w:color w:val="024EA0"/>
              </w:rPr>
              <w:t>/Sponsors</w:t>
            </w:r>
          </w:p>
          <w:p w14:paraId="51E171F0" w14:textId="0AB6897E" w:rsidR="009940FC" w:rsidRPr="009940FC" w:rsidRDefault="009940FC" w:rsidP="009940FC">
            <w:pPr>
              <w:spacing w:beforeLines="40" w:before="96" w:afterLines="40" w:after="96"/>
              <w:rPr>
                <w:color w:val="024EA0"/>
              </w:rPr>
            </w:pPr>
            <w:r w:rsidRPr="009940FC">
              <w:t>Please indicate the names and addresses of all project/activity partners</w:t>
            </w:r>
            <w:r w:rsidR="00A5391E">
              <w:t xml:space="preserve"> or sponsors (not funders)</w:t>
            </w:r>
          </w:p>
        </w:tc>
        <w:tc>
          <w:tcPr>
            <w:tcW w:w="4508" w:type="dxa"/>
            <w:gridSpan w:val="3"/>
          </w:tcPr>
          <w:p w14:paraId="2AE21847" w14:textId="77777777" w:rsidR="009940FC" w:rsidRDefault="009940FC" w:rsidP="0005702D">
            <w:pPr>
              <w:spacing w:beforeLines="40" w:before="96" w:afterLines="40" w:after="96"/>
            </w:pPr>
          </w:p>
          <w:p w14:paraId="6D5046D7" w14:textId="7EF7D2CE" w:rsidR="00C65178" w:rsidRDefault="00C65178" w:rsidP="0005702D">
            <w:pPr>
              <w:spacing w:beforeLines="40" w:before="96" w:afterLines="40" w:after="96"/>
            </w:pPr>
          </w:p>
          <w:p w14:paraId="045F3375" w14:textId="77777777" w:rsidR="00A5391E" w:rsidRDefault="00A5391E" w:rsidP="0005702D">
            <w:pPr>
              <w:spacing w:beforeLines="40" w:before="96" w:afterLines="40" w:after="96"/>
            </w:pPr>
          </w:p>
          <w:p w14:paraId="02D89308" w14:textId="77777777" w:rsidR="00C65178" w:rsidRDefault="00C65178" w:rsidP="0005702D">
            <w:pPr>
              <w:spacing w:beforeLines="40" w:before="96" w:afterLines="40" w:after="96"/>
            </w:pPr>
          </w:p>
          <w:p w14:paraId="50DCEB96" w14:textId="498D5EB1" w:rsidR="00C65178" w:rsidRPr="009236E1" w:rsidRDefault="00C65178" w:rsidP="0005702D">
            <w:pPr>
              <w:spacing w:beforeLines="40" w:before="96" w:afterLines="40" w:after="96"/>
            </w:pPr>
          </w:p>
        </w:tc>
      </w:tr>
      <w:tr w:rsidR="00B563AB" w:rsidRPr="0005702D" w14:paraId="39043683" w14:textId="77777777" w:rsidTr="00604420">
        <w:tc>
          <w:tcPr>
            <w:tcW w:w="9016" w:type="dxa"/>
            <w:gridSpan w:val="4"/>
          </w:tcPr>
          <w:p w14:paraId="31AFCEE8" w14:textId="77777777" w:rsidR="00B563AB" w:rsidRPr="00C8205D" w:rsidRDefault="00B563AB" w:rsidP="001C5556">
            <w:pPr>
              <w:pStyle w:val="ListParagraph"/>
              <w:numPr>
                <w:ilvl w:val="1"/>
                <w:numId w:val="6"/>
              </w:numPr>
              <w:spacing w:beforeLines="40" w:before="96" w:afterLines="40" w:after="96"/>
              <w:rPr>
                <w:color w:val="024EA0"/>
              </w:rPr>
            </w:pPr>
            <w:r w:rsidRPr="00C8205D">
              <w:rPr>
                <w:color w:val="024EA0"/>
              </w:rPr>
              <w:t>Please give information on the scale of the proposed activity.</w:t>
            </w:r>
          </w:p>
          <w:p w14:paraId="40A15BD8" w14:textId="49D2F948" w:rsidR="00B563AB" w:rsidRDefault="00B563AB" w:rsidP="00604420">
            <w:pPr>
              <w:spacing w:beforeLines="40" w:before="96" w:afterLines="40" w:after="96"/>
              <w:rPr>
                <w:rFonts w:eastAsia="Arial" w:cstheme="minorHAnsi"/>
              </w:rPr>
            </w:pPr>
            <w:r w:rsidRPr="0005702D">
              <w:rPr>
                <w:rFonts w:eastAsia="Arial" w:cstheme="minorHAnsi"/>
              </w:rPr>
              <w:t>(</w:t>
            </w:r>
            <w:r>
              <w:rPr>
                <w:rFonts w:eastAsia="Arial" w:cstheme="minorHAnsi"/>
              </w:rPr>
              <w:t>F</w:t>
            </w:r>
            <w:r w:rsidRPr="0005702D">
              <w:rPr>
                <w:rFonts w:eastAsia="Arial" w:cstheme="minorHAnsi"/>
              </w:rPr>
              <w:t xml:space="preserve">or </w:t>
            </w:r>
            <w:proofErr w:type="gramStart"/>
            <w:r w:rsidRPr="0005702D">
              <w:rPr>
                <w:rFonts w:eastAsia="Arial" w:cstheme="minorHAnsi"/>
              </w:rPr>
              <w:t>example:</w:t>
            </w:r>
            <w:proofErr w:type="gramEnd"/>
            <w:r w:rsidRPr="0005702D">
              <w:rPr>
                <w:rFonts w:eastAsia="Arial" w:cstheme="minorHAnsi"/>
              </w:rPr>
              <w:t xml:space="preserve"> is it international</w:t>
            </w:r>
            <w:r w:rsidR="00375EBF">
              <w:rPr>
                <w:rFonts w:eastAsia="Arial" w:cstheme="minorHAnsi"/>
              </w:rPr>
              <w:t>, national,</w:t>
            </w:r>
            <w:r w:rsidRPr="0005702D">
              <w:rPr>
                <w:rFonts w:eastAsia="Arial" w:cstheme="minorHAnsi"/>
              </w:rPr>
              <w:t xml:space="preserve"> regional </w:t>
            </w:r>
            <w:r w:rsidR="00375EBF">
              <w:rPr>
                <w:rFonts w:eastAsia="Arial" w:cstheme="minorHAnsi"/>
              </w:rPr>
              <w:t>or local in scope</w:t>
            </w:r>
            <w:r w:rsidRPr="0005702D">
              <w:rPr>
                <w:rFonts w:eastAsia="Arial" w:cstheme="minorHAnsi"/>
              </w:rPr>
              <w:t>)</w:t>
            </w:r>
          </w:p>
          <w:p w14:paraId="06E44C6F" w14:textId="77777777" w:rsidR="00A5391E" w:rsidRDefault="00A5391E" w:rsidP="00604420">
            <w:pPr>
              <w:spacing w:beforeLines="40" w:before="96" w:afterLines="40" w:after="96"/>
              <w:rPr>
                <w:rFonts w:eastAsia="Arial" w:cstheme="minorHAnsi"/>
              </w:rPr>
            </w:pPr>
          </w:p>
          <w:p w14:paraId="745697A3" w14:textId="53B5F77D" w:rsidR="0016640E" w:rsidRPr="0005702D" w:rsidRDefault="0016640E" w:rsidP="00604420">
            <w:pPr>
              <w:spacing w:beforeLines="40" w:before="96" w:afterLines="40" w:after="96"/>
              <w:rPr>
                <w:rFonts w:eastAsia="Arial" w:cstheme="minorHAnsi"/>
              </w:rPr>
            </w:pPr>
          </w:p>
        </w:tc>
      </w:tr>
      <w:tr w:rsidR="00B563AB" w:rsidRPr="0005702D" w14:paraId="004FA106" w14:textId="77777777" w:rsidTr="00C14532">
        <w:tc>
          <w:tcPr>
            <w:tcW w:w="9016" w:type="dxa"/>
            <w:gridSpan w:val="4"/>
          </w:tcPr>
          <w:p w14:paraId="446D84A6" w14:textId="36EF383B" w:rsidR="00B563AB" w:rsidRPr="00C8205D" w:rsidRDefault="00B563AB" w:rsidP="001C5556">
            <w:pPr>
              <w:pStyle w:val="ListParagraph"/>
              <w:numPr>
                <w:ilvl w:val="1"/>
                <w:numId w:val="6"/>
              </w:numPr>
              <w:spacing w:beforeLines="40" w:before="96" w:afterLines="40" w:after="96"/>
              <w:rPr>
                <w:color w:val="024EA0"/>
              </w:rPr>
            </w:pPr>
            <w:r w:rsidRPr="009236E1">
              <w:rPr>
                <w:color w:val="024EA0"/>
              </w:rPr>
              <w:t>Please provide a full description of the proposed activity</w:t>
            </w:r>
            <w:r w:rsidRPr="00C8205D">
              <w:rPr>
                <w:color w:val="024EA0"/>
              </w:rPr>
              <w:t xml:space="preserve"> </w:t>
            </w:r>
            <w:r w:rsidR="00375EBF">
              <w:rPr>
                <w:color w:val="024EA0"/>
              </w:rPr>
              <w:t>(Max 600 words)</w:t>
            </w:r>
          </w:p>
          <w:p w14:paraId="3886B3D7" w14:textId="1CBDCFA2" w:rsidR="00B563AB" w:rsidRPr="009236E1" w:rsidRDefault="00B563AB" w:rsidP="00C14532">
            <w:pPr>
              <w:spacing w:beforeLines="40" w:before="96" w:afterLines="40" w:after="96"/>
            </w:pPr>
            <w:r w:rsidRPr="009236E1">
              <w:t xml:space="preserve">Please provide as much detail as possible – for example, </w:t>
            </w:r>
            <w:r w:rsidR="00375EBF">
              <w:t xml:space="preserve">type of project/event, </w:t>
            </w:r>
            <w:r w:rsidRPr="009236E1">
              <w:t xml:space="preserve">length of event, </w:t>
            </w:r>
            <w:r w:rsidR="00375EBF">
              <w:t xml:space="preserve">number of events and location of them, number of expected </w:t>
            </w:r>
            <w:proofErr w:type="gramStart"/>
            <w:r w:rsidR="00375EBF">
              <w:t>attendees/audience</w:t>
            </w:r>
            <w:proofErr w:type="gramEnd"/>
            <w:r w:rsidR="00375EBF">
              <w:t xml:space="preserve">, </w:t>
            </w:r>
            <w:r w:rsidRPr="009236E1">
              <w:t xml:space="preserve">and so on. </w:t>
            </w:r>
          </w:p>
          <w:p w14:paraId="22AE0949" w14:textId="77777777" w:rsidR="00B563AB" w:rsidRPr="009236E1" w:rsidRDefault="00B563AB" w:rsidP="00C14532">
            <w:pPr>
              <w:pStyle w:val="ListParagraph"/>
              <w:spacing w:beforeLines="40" w:before="96" w:afterLines="40" w:after="96"/>
              <w:ind w:left="31"/>
            </w:pPr>
          </w:p>
          <w:p w14:paraId="09A7089E" w14:textId="77777777" w:rsidR="00B563AB" w:rsidRPr="009236E1" w:rsidRDefault="00B563AB" w:rsidP="00C14532">
            <w:pPr>
              <w:pStyle w:val="ListParagraph"/>
              <w:spacing w:beforeLines="40" w:before="96" w:afterLines="40" w:after="96"/>
              <w:ind w:left="31"/>
            </w:pPr>
          </w:p>
          <w:p w14:paraId="680259BB" w14:textId="77777777" w:rsidR="00B563AB" w:rsidRPr="009236E1" w:rsidRDefault="00B563AB" w:rsidP="00C14532">
            <w:pPr>
              <w:pStyle w:val="ListParagraph"/>
              <w:spacing w:beforeLines="40" w:before="96" w:afterLines="40" w:after="96"/>
              <w:ind w:left="31"/>
            </w:pPr>
          </w:p>
          <w:p w14:paraId="3F2F848C" w14:textId="77777777" w:rsidR="00A5391E" w:rsidRDefault="00A5391E" w:rsidP="00B563AB">
            <w:pPr>
              <w:spacing w:beforeLines="40" w:before="96" w:afterLines="40" w:after="96"/>
              <w:rPr>
                <w:color w:val="024EA0"/>
              </w:rPr>
            </w:pPr>
          </w:p>
          <w:p w14:paraId="247D91D0" w14:textId="6097EB6C" w:rsidR="00A5391E" w:rsidRPr="00B563AB" w:rsidRDefault="00A5391E" w:rsidP="00B563AB">
            <w:pPr>
              <w:spacing w:beforeLines="40" w:before="96" w:afterLines="40" w:after="96"/>
              <w:rPr>
                <w:color w:val="024EA0"/>
              </w:rPr>
            </w:pPr>
          </w:p>
        </w:tc>
      </w:tr>
      <w:tr w:rsidR="00B563AB" w:rsidRPr="0005702D" w14:paraId="28926CAB" w14:textId="77777777" w:rsidTr="004909C2">
        <w:tc>
          <w:tcPr>
            <w:tcW w:w="9016" w:type="dxa"/>
            <w:gridSpan w:val="4"/>
          </w:tcPr>
          <w:p w14:paraId="6856E958" w14:textId="7ABD7DB8" w:rsidR="00B563AB" w:rsidRPr="00C8205D" w:rsidRDefault="00B563AB" w:rsidP="001C5556">
            <w:pPr>
              <w:pStyle w:val="ListParagraph"/>
              <w:numPr>
                <w:ilvl w:val="1"/>
                <w:numId w:val="6"/>
              </w:numPr>
              <w:spacing w:beforeLines="40" w:before="96" w:afterLines="40" w:after="96"/>
              <w:rPr>
                <w:color w:val="024EA0"/>
              </w:rPr>
            </w:pPr>
            <w:r w:rsidRPr="00C8205D">
              <w:rPr>
                <w:color w:val="024EA0"/>
              </w:rPr>
              <w:lastRenderedPageBreak/>
              <w:t>Please indicate the key audience of your proposed activity</w:t>
            </w:r>
            <w:r>
              <w:rPr>
                <w:color w:val="024EA0"/>
              </w:rPr>
              <w:t>/project</w:t>
            </w:r>
            <w:r w:rsidRPr="00C8205D">
              <w:rPr>
                <w:color w:val="024EA0"/>
              </w:rPr>
              <w:t xml:space="preserve">. </w:t>
            </w:r>
          </w:p>
          <w:p w14:paraId="6942CA9B" w14:textId="77777777" w:rsidR="00B563AB" w:rsidRDefault="00B563AB" w:rsidP="004909C2">
            <w:pPr>
              <w:spacing w:beforeLines="40" w:before="96" w:afterLines="40" w:after="96"/>
              <w:rPr>
                <w:rFonts w:eastAsia="Arial" w:cstheme="minorHAnsi"/>
              </w:rPr>
            </w:pPr>
            <w:r w:rsidRPr="00C8205D">
              <w:rPr>
                <w:rFonts w:eastAsia="Arial" w:cstheme="minorHAnsi"/>
              </w:rPr>
              <w:t>(</w:t>
            </w:r>
            <w:r>
              <w:rPr>
                <w:rFonts w:eastAsia="Arial" w:cstheme="minorHAnsi"/>
              </w:rPr>
              <w:t>F</w:t>
            </w:r>
            <w:r w:rsidRPr="00C8205D">
              <w:rPr>
                <w:rFonts w:eastAsia="Arial" w:cstheme="minorHAnsi"/>
              </w:rPr>
              <w:t>or example: are they researchers/scientists/academics; teachers/educators/trainers; students/youth; politicians/decision makers/civil servants; or development agencies such as NGOs and IGOs?)</w:t>
            </w:r>
          </w:p>
          <w:p w14:paraId="42637CE4" w14:textId="77777777" w:rsidR="00B563AB" w:rsidRDefault="00B563AB" w:rsidP="004909C2">
            <w:pPr>
              <w:spacing w:beforeLines="40" w:before="96" w:afterLines="40" w:after="96"/>
              <w:rPr>
                <w:rFonts w:eastAsia="Arial" w:cstheme="minorHAnsi"/>
              </w:rPr>
            </w:pPr>
          </w:p>
          <w:p w14:paraId="7DBB15D5" w14:textId="368B6E8D" w:rsidR="00B563AB" w:rsidRDefault="00B563AB" w:rsidP="004909C2">
            <w:pPr>
              <w:spacing w:beforeLines="40" w:before="96" w:afterLines="40" w:after="96"/>
              <w:rPr>
                <w:rFonts w:eastAsia="Arial" w:cstheme="minorHAnsi"/>
              </w:rPr>
            </w:pPr>
          </w:p>
          <w:p w14:paraId="1E1CE1DB" w14:textId="55113EBD" w:rsidR="00A5391E" w:rsidRDefault="00A5391E" w:rsidP="004909C2">
            <w:pPr>
              <w:spacing w:beforeLines="40" w:before="96" w:afterLines="40" w:after="96"/>
              <w:rPr>
                <w:rFonts w:eastAsia="Arial" w:cstheme="minorHAnsi"/>
              </w:rPr>
            </w:pPr>
          </w:p>
          <w:p w14:paraId="11A0AAA3" w14:textId="77777777" w:rsidR="00A5391E" w:rsidRDefault="00A5391E" w:rsidP="004909C2">
            <w:pPr>
              <w:spacing w:beforeLines="40" w:before="96" w:afterLines="40" w:after="96"/>
              <w:rPr>
                <w:rFonts w:eastAsia="Arial" w:cstheme="minorHAnsi"/>
              </w:rPr>
            </w:pPr>
          </w:p>
          <w:p w14:paraId="0D4198DF" w14:textId="77777777" w:rsidR="00B563AB" w:rsidRPr="00C8205D" w:rsidRDefault="00B563AB" w:rsidP="004909C2">
            <w:pPr>
              <w:spacing w:beforeLines="40" w:before="96" w:afterLines="40" w:after="96"/>
              <w:rPr>
                <w:rFonts w:eastAsia="Arial" w:cstheme="minorHAnsi"/>
              </w:rPr>
            </w:pPr>
          </w:p>
        </w:tc>
      </w:tr>
      <w:tr w:rsidR="00C8205D" w:rsidRPr="0005702D" w14:paraId="0B207019" w14:textId="77777777" w:rsidTr="00B73417">
        <w:tc>
          <w:tcPr>
            <w:tcW w:w="9016" w:type="dxa"/>
            <w:gridSpan w:val="4"/>
          </w:tcPr>
          <w:p w14:paraId="121A0437" w14:textId="1CFCC16F" w:rsidR="00C8205D" w:rsidRPr="00C8205D" w:rsidRDefault="00C8205D" w:rsidP="0096080E">
            <w:pPr>
              <w:pStyle w:val="ListParagraph"/>
              <w:numPr>
                <w:ilvl w:val="1"/>
                <w:numId w:val="6"/>
              </w:numPr>
              <w:spacing w:beforeLines="40" w:before="96" w:afterLines="40" w:after="96"/>
              <w:rPr>
                <w:color w:val="024EA0"/>
              </w:rPr>
            </w:pPr>
            <w:r w:rsidRPr="00C8205D">
              <w:rPr>
                <w:color w:val="024EA0"/>
              </w:rPr>
              <w:t>The key goals of the Blue Shield are laid out in Article 2 of the Blue Shield 2016</w:t>
            </w:r>
            <w:r w:rsidR="00A5391E">
              <w:rPr>
                <w:color w:val="024EA0"/>
              </w:rPr>
              <w:t xml:space="preserve"> </w:t>
            </w:r>
            <w:r w:rsidR="0096080E">
              <w:rPr>
                <w:color w:val="024EA0"/>
              </w:rPr>
              <w:t>Articles of Association</w:t>
            </w:r>
            <w:r w:rsidRPr="00C8205D">
              <w:rPr>
                <w:color w:val="024EA0"/>
              </w:rPr>
              <w:t xml:space="preserve">. </w:t>
            </w:r>
            <w:r>
              <w:rPr>
                <w:color w:val="024EA0"/>
              </w:rPr>
              <w:t>Please tick those which apply to your project.</w:t>
            </w:r>
          </w:p>
        </w:tc>
      </w:tr>
      <w:tr w:rsidR="00C8205D" w:rsidRPr="0005702D" w14:paraId="4FF4518F" w14:textId="77777777" w:rsidTr="00C8205D">
        <w:trPr>
          <w:trHeight w:val="692"/>
        </w:trPr>
        <w:tc>
          <w:tcPr>
            <w:tcW w:w="7933" w:type="dxa"/>
            <w:gridSpan w:val="2"/>
          </w:tcPr>
          <w:p w14:paraId="6D70CA78" w14:textId="5E5DEF69" w:rsidR="00C8205D" w:rsidRPr="00B563AB" w:rsidRDefault="00C8205D" w:rsidP="001C5556">
            <w:pPr>
              <w:pStyle w:val="ListParagraph"/>
              <w:numPr>
                <w:ilvl w:val="0"/>
                <w:numId w:val="9"/>
              </w:numPr>
              <w:spacing w:beforeLines="40" w:before="96" w:afterLines="40" w:after="96"/>
              <w:rPr>
                <w:color w:val="000000" w:themeColor="text1"/>
              </w:rPr>
            </w:pPr>
            <w:r w:rsidRPr="00B563AB">
              <w:rPr>
                <w:color w:val="000000" w:themeColor="text1"/>
              </w:rPr>
              <w:t>protect cultural and natural heritage – tangible and intangible – from the effects of conflict and environmental disaster;</w:t>
            </w:r>
          </w:p>
        </w:tc>
        <w:tc>
          <w:tcPr>
            <w:tcW w:w="1083" w:type="dxa"/>
            <w:gridSpan w:val="2"/>
          </w:tcPr>
          <w:p w14:paraId="3C457708" w14:textId="0FB35281" w:rsidR="00C8205D" w:rsidRPr="00B563AB" w:rsidRDefault="00C8205D" w:rsidP="00C8205D">
            <w:pPr>
              <w:spacing w:beforeLines="40" w:before="96" w:afterLines="40" w:after="96"/>
              <w:rPr>
                <w:color w:val="000000" w:themeColor="text1"/>
              </w:rPr>
            </w:pPr>
          </w:p>
        </w:tc>
      </w:tr>
      <w:tr w:rsidR="00C8205D" w:rsidRPr="0005702D" w14:paraId="3EEEB0B3" w14:textId="77777777" w:rsidTr="00C8205D">
        <w:trPr>
          <w:trHeight w:val="691"/>
        </w:trPr>
        <w:tc>
          <w:tcPr>
            <w:tcW w:w="7933" w:type="dxa"/>
            <w:gridSpan w:val="2"/>
          </w:tcPr>
          <w:p w14:paraId="3DAC2279" w14:textId="460143D8" w:rsidR="00C8205D" w:rsidRPr="00B563AB" w:rsidRDefault="00C8205D" w:rsidP="001C5556">
            <w:pPr>
              <w:pStyle w:val="ListParagraph"/>
              <w:numPr>
                <w:ilvl w:val="0"/>
                <w:numId w:val="9"/>
              </w:numPr>
              <w:spacing w:beforeLines="40" w:before="96" w:afterLines="40" w:after="96"/>
              <w:rPr>
                <w:color w:val="000000" w:themeColor="text1"/>
              </w:rPr>
            </w:pPr>
            <w:r w:rsidRPr="00B563AB">
              <w:rPr>
                <w:color w:val="000000" w:themeColor="text1"/>
              </w:rPr>
              <w:t xml:space="preserve">promote the ratification of, respect for, and implementation of, the 1954 Hague Convention and its two </w:t>
            </w:r>
            <w:proofErr w:type="gramStart"/>
            <w:r w:rsidRPr="00B563AB">
              <w:rPr>
                <w:color w:val="000000" w:themeColor="text1"/>
              </w:rPr>
              <w:t>Protocols;</w:t>
            </w:r>
            <w:proofErr w:type="gramEnd"/>
          </w:p>
        </w:tc>
        <w:tc>
          <w:tcPr>
            <w:tcW w:w="1083" w:type="dxa"/>
            <w:gridSpan w:val="2"/>
          </w:tcPr>
          <w:p w14:paraId="51A841BC" w14:textId="6E2C89B7" w:rsidR="00C8205D" w:rsidRPr="00B563AB" w:rsidRDefault="00C8205D" w:rsidP="00C8205D">
            <w:pPr>
              <w:spacing w:beforeLines="40" w:before="96" w:afterLines="40" w:after="96"/>
              <w:rPr>
                <w:color w:val="000000" w:themeColor="text1"/>
              </w:rPr>
            </w:pPr>
          </w:p>
        </w:tc>
      </w:tr>
      <w:tr w:rsidR="00C8205D" w:rsidRPr="0005702D" w14:paraId="4B895890" w14:textId="77777777" w:rsidTr="00C8205D">
        <w:trPr>
          <w:trHeight w:val="691"/>
        </w:trPr>
        <w:tc>
          <w:tcPr>
            <w:tcW w:w="7933" w:type="dxa"/>
            <w:gridSpan w:val="2"/>
          </w:tcPr>
          <w:p w14:paraId="06831796" w14:textId="44511704" w:rsidR="00C8205D" w:rsidRPr="00B563AB" w:rsidRDefault="00C8205D" w:rsidP="001C5556">
            <w:pPr>
              <w:pStyle w:val="ListParagraph"/>
              <w:numPr>
                <w:ilvl w:val="0"/>
                <w:numId w:val="9"/>
              </w:numPr>
              <w:spacing w:beforeLines="40" w:before="96" w:afterLines="40" w:after="96"/>
              <w:rPr>
                <w:color w:val="000000" w:themeColor="text1"/>
              </w:rPr>
            </w:pPr>
            <w:r w:rsidRPr="00B563AB">
              <w:rPr>
                <w:color w:val="000000" w:themeColor="text1"/>
              </w:rPr>
              <w:t>raise awareness of the importance of protecting heritage in emergency situations;</w:t>
            </w:r>
          </w:p>
        </w:tc>
        <w:tc>
          <w:tcPr>
            <w:tcW w:w="1083" w:type="dxa"/>
            <w:gridSpan w:val="2"/>
          </w:tcPr>
          <w:p w14:paraId="65FD8FFA" w14:textId="7EC92AFD" w:rsidR="00C8205D" w:rsidRPr="00B563AB" w:rsidRDefault="00C8205D" w:rsidP="00C8205D">
            <w:pPr>
              <w:spacing w:beforeLines="40" w:before="96" w:afterLines="40" w:after="96"/>
              <w:rPr>
                <w:color w:val="000000" w:themeColor="text1"/>
              </w:rPr>
            </w:pPr>
          </w:p>
        </w:tc>
      </w:tr>
      <w:tr w:rsidR="00C8205D" w:rsidRPr="0005702D" w14:paraId="7262D90F" w14:textId="77777777" w:rsidTr="00C8205D">
        <w:trPr>
          <w:trHeight w:val="691"/>
        </w:trPr>
        <w:tc>
          <w:tcPr>
            <w:tcW w:w="7933" w:type="dxa"/>
            <w:gridSpan w:val="2"/>
          </w:tcPr>
          <w:p w14:paraId="53870B4B" w14:textId="043E859B" w:rsidR="00C8205D" w:rsidRPr="00B563AB" w:rsidRDefault="00C8205D" w:rsidP="001C5556">
            <w:pPr>
              <w:pStyle w:val="ListParagraph"/>
              <w:numPr>
                <w:ilvl w:val="0"/>
                <w:numId w:val="9"/>
              </w:numPr>
              <w:spacing w:beforeLines="40" w:before="96" w:afterLines="40" w:after="96"/>
              <w:rPr>
                <w:color w:val="000000" w:themeColor="text1"/>
              </w:rPr>
            </w:pPr>
            <w:r w:rsidRPr="00B563AB">
              <w:rPr>
                <w:color w:val="000000" w:themeColor="text1"/>
              </w:rPr>
              <w:t>promote and provide relevant training (to heritage professionals, the armed forces, other emergency responders, and those involved in preventing the illicit trafficking of looted objects);</w:t>
            </w:r>
          </w:p>
        </w:tc>
        <w:tc>
          <w:tcPr>
            <w:tcW w:w="1083" w:type="dxa"/>
            <w:gridSpan w:val="2"/>
          </w:tcPr>
          <w:p w14:paraId="6F1777FB" w14:textId="6827A237" w:rsidR="00C8205D" w:rsidRPr="00B563AB" w:rsidRDefault="00C8205D" w:rsidP="00C8205D">
            <w:pPr>
              <w:spacing w:beforeLines="40" w:before="96" w:afterLines="40" w:after="96"/>
              <w:rPr>
                <w:color w:val="000000" w:themeColor="text1"/>
              </w:rPr>
            </w:pPr>
          </w:p>
        </w:tc>
      </w:tr>
      <w:tr w:rsidR="00C8205D" w:rsidRPr="0005702D" w14:paraId="608842B2" w14:textId="77777777" w:rsidTr="00C8205D">
        <w:trPr>
          <w:trHeight w:val="691"/>
        </w:trPr>
        <w:tc>
          <w:tcPr>
            <w:tcW w:w="7933" w:type="dxa"/>
            <w:gridSpan w:val="2"/>
          </w:tcPr>
          <w:p w14:paraId="528C3705" w14:textId="68850E96" w:rsidR="00C8205D" w:rsidRPr="00B563AB" w:rsidRDefault="00C8205D" w:rsidP="0096080E">
            <w:pPr>
              <w:pStyle w:val="ListParagraph"/>
              <w:numPr>
                <w:ilvl w:val="0"/>
                <w:numId w:val="9"/>
              </w:numPr>
              <w:spacing w:beforeLines="40" w:before="96" w:afterLines="40" w:after="96"/>
              <w:rPr>
                <w:color w:val="000000" w:themeColor="text1"/>
              </w:rPr>
            </w:pPr>
            <w:r w:rsidRPr="00B563AB">
              <w:rPr>
                <w:color w:val="000000" w:themeColor="text1"/>
              </w:rPr>
              <w:t>promote community engagement with and participation in protecting cultural property;</w:t>
            </w:r>
          </w:p>
        </w:tc>
        <w:tc>
          <w:tcPr>
            <w:tcW w:w="1083" w:type="dxa"/>
            <w:gridSpan w:val="2"/>
          </w:tcPr>
          <w:p w14:paraId="552DFE79" w14:textId="3545D1BE" w:rsidR="00C8205D" w:rsidRPr="00B563AB" w:rsidRDefault="00C8205D" w:rsidP="00C8205D">
            <w:pPr>
              <w:spacing w:beforeLines="40" w:before="96" w:afterLines="40" w:after="96"/>
              <w:rPr>
                <w:color w:val="000000" w:themeColor="text1"/>
              </w:rPr>
            </w:pPr>
          </w:p>
        </w:tc>
      </w:tr>
      <w:tr w:rsidR="00C8205D" w:rsidRPr="0005702D" w14:paraId="6BAD0367" w14:textId="77777777" w:rsidTr="00C8205D">
        <w:trPr>
          <w:trHeight w:val="691"/>
        </w:trPr>
        <w:tc>
          <w:tcPr>
            <w:tcW w:w="7933" w:type="dxa"/>
            <w:gridSpan w:val="2"/>
          </w:tcPr>
          <w:p w14:paraId="23BA3BE0" w14:textId="1F5EC95D" w:rsidR="00C8205D" w:rsidRPr="00B563AB" w:rsidRDefault="00C8205D" w:rsidP="001C5556">
            <w:pPr>
              <w:pStyle w:val="ListParagraph"/>
              <w:numPr>
                <w:ilvl w:val="0"/>
                <w:numId w:val="9"/>
              </w:numPr>
              <w:spacing w:beforeLines="40" w:before="96" w:afterLines="40" w:after="96"/>
              <w:rPr>
                <w:color w:val="000000" w:themeColor="text1"/>
              </w:rPr>
            </w:pPr>
            <w:r w:rsidRPr="00B563AB">
              <w:rPr>
                <w:color w:val="000000" w:themeColor="text1"/>
              </w:rPr>
              <w:t>encourage co-operation with, and between, other relevant entities involved in emergency situations.</w:t>
            </w:r>
          </w:p>
        </w:tc>
        <w:tc>
          <w:tcPr>
            <w:tcW w:w="1083" w:type="dxa"/>
            <w:gridSpan w:val="2"/>
          </w:tcPr>
          <w:p w14:paraId="3A97C6A9" w14:textId="77777777" w:rsidR="00C8205D" w:rsidRPr="00B563AB" w:rsidRDefault="00C8205D" w:rsidP="00C8205D">
            <w:pPr>
              <w:spacing w:beforeLines="40" w:before="96" w:afterLines="40" w:after="96"/>
              <w:rPr>
                <w:color w:val="000000" w:themeColor="text1"/>
              </w:rPr>
            </w:pPr>
          </w:p>
        </w:tc>
      </w:tr>
      <w:tr w:rsidR="00C8205D" w:rsidRPr="0005702D" w14:paraId="157168C4" w14:textId="77777777" w:rsidTr="0010052D">
        <w:tc>
          <w:tcPr>
            <w:tcW w:w="9016" w:type="dxa"/>
            <w:gridSpan w:val="4"/>
          </w:tcPr>
          <w:p w14:paraId="7974EB3C" w14:textId="2EFDFCEB" w:rsidR="00C8205D" w:rsidRPr="009236E1" w:rsidRDefault="00C8205D" w:rsidP="001C5556">
            <w:pPr>
              <w:pStyle w:val="ListParagraph"/>
              <w:numPr>
                <w:ilvl w:val="1"/>
                <w:numId w:val="6"/>
              </w:numPr>
              <w:spacing w:beforeLines="40" w:before="96" w:afterLines="40" w:after="96"/>
              <w:ind w:left="453" w:hanging="453"/>
              <w:rPr>
                <w:color w:val="024EA0"/>
              </w:rPr>
            </w:pPr>
            <w:r w:rsidRPr="00C8205D">
              <w:rPr>
                <w:color w:val="024EA0"/>
              </w:rPr>
              <w:t>Arising from its mission and goals, the Blue Shield delivers its commitment through six areas of activity</w:t>
            </w:r>
            <w:r>
              <w:rPr>
                <w:color w:val="024EA0"/>
              </w:rPr>
              <w:t>. Please tick those which apply.</w:t>
            </w:r>
          </w:p>
        </w:tc>
      </w:tr>
      <w:tr w:rsidR="00C8205D" w:rsidRPr="0005702D" w14:paraId="34CC88DA" w14:textId="77777777" w:rsidTr="00C8205D">
        <w:trPr>
          <w:trHeight w:val="302"/>
        </w:trPr>
        <w:tc>
          <w:tcPr>
            <w:tcW w:w="7933" w:type="dxa"/>
            <w:gridSpan w:val="2"/>
          </w:tcPr>
          <w:p w14:paraId="6E100C5F" w14:textId="50D3584B" w:rsidR="00C8205D" w:rsidRPr="00B563AB" w:rsidRDefault="00C8205D" w:rsidP="001C5556">
            <w:pPr>
              <w:pStyle w:val="ListParagraph"/>
              <w:numPr>
                <w:ilvl w:val="0"/>
                <w:numId w:val="10"/>
              </w:numPr>
              <w:spacing w:before="40" w:after="40"/>
              <w:rPr>
                <w:color w:val="000000" w:themeColor="text1"/>
              </w:rPr>
            </w:pPr>
            <w:r w:rsidRPr="00B563AB">
              <w:rPr>
                <w:color w:val="000000" w:themeColor="text1"/>
              </w:rPr>
              <w:t xml:space="preserve">Law, policy development and implementation </w:t>
            </w:r>
          </w:p>
        </w:tc>
        <w:tc>
          <w:tcPr>
            <w:tcW w:w="1083" w:type="dxa"/>
            <w:gridSpan w:val="2"/>
          </w:tcPr>
          <w:p w14:paraId="78B78DEC" w14:textId="77777777" w:rsidR="00C8205D" w:rsidRPr="00B563AB" w:rsidRDefault="00C8205D" w:rsidP="00C8205D">
            <w:pPr>
              <w:spacing w:before="40" w:after="40"/>
              <w:rPr>
                <w:color w:val="000000" w:themeColor="text1"/>
              </w:rPr>
            </w:pPr>
          </w:p>
        </w:tc>
      </w:tr>
      <w:tr w:rsidR="00C8205D" w:rsidRPr="0005702D" w14:paraId="5E23320F" w14:textId="77777777" w:rsidTr="00C8205D">
        <w:trPr>
          <w:trHeight w:val="279"/>
        </w:trPr>
        <w:tc>
          <w:tcPr>
            <w:tcW w:w="7933" w:type="dxa"/>
            <w:gridSpan w:val="2"/>
          </w:tcPr>
          <w:p w14:paraId="25AADF40" w14:textId="56EF2770" w:rsidR="00C8205D" w:rsidRPr="00B563AB" w:rsidRDefault="00C8205D" w:rsidP="001C5556">
            <w:pPr>
              <w:pStyle w:val="ListParagraph"/>
              <w:numPr>
                <w:ilvl w:val="0"/>
                <w:numId w:val="10"/>
              </w:numPr>
              <w:spacing w:before="40" w:after="40"/>
              <w:rPr>
                <w:color w:val="000000" w:themeColor="text1"/>
              </w:rPr>
            </w:pPr>
            <w:r w:rsidRPr="00B563AB">
              <w:rPr>
                <w:color w:val="000000" w:themeColor="text1"/>
              </w:rPr>
              <w:t>Education, training, and capacity building</w:t>
            </w:r>
          </w:p>
        </w:tc>
        <w:tc>
          <w:tcPr>
            <w:tcW w:w="1083" w:type="dxa"/>
            <w:gridSpan w:val="2"/>
          </w:tcPr>
          <w:p w14:paraId="27435BBD" w14:textId="77777777" w:rsidR="00C8205D" w:rsidRPr="00B563AB" w:rsidRDefault="00C8205D" w:rsidP="00C8205D">
            <w:pPr>
              <w:spacing w:before="40" w:after="40"/>
              <w:rPr>
                <w:color w:val="000000" w:themeColor="text1"/>
              </w:rPr>
            </w:pPr>
          </w:p>
        </w:tc>
      </w:tr>
      <w:tr w:rsidR="00C8205D" w:rsidRPr="0005702D" w14:paraId="1E49EB8E" w14:textId="77777777" w:rsidTr="00C8205D">
        <w:trPr>
          <w:trHeight w:val="241"/>
        </w:trPr>
        <w:tc>
          <w:tcPr>
            <w:tcW w:w="7933" w:type="dxa"/>
            <w:gridSpan w:val="2"/>
          </w:tcPr>
          <w:p w14:paraId="07443F78" w14:textId="2FC8C6A2" w:rsidR="00C8205D" w:rsidRPr="00B563AB" w:rsidRDefault="00C8205D" w:rsidP="001C5556">
            <w:pPr>
              <w:pStyle w:val="ListParagraph"/>
              <w:numPr>
                <w:ilvl w:val="0"/>
                <w:numId w:val="10"/>
              </w:numPr>
              <w:spacing w:before="40" w:after="40"/>
              <w:rPr>
                <w:color w:val="000000" w:themeColor="text1"/>
              </w:rPr>
            </w:pPr>
            <w:r w:rsidRPr="00B563AB">
              <w:rPr>
                <w:color w:val="000000" w:themeColor="text1"/>
              </w:rPr>
              <w:t>Proactive protection and risk preparedness</w:t>
            </w:r>
          </w:p>
        </w:tc>
        <w:tc>
          <w:tcPr>
            <w:tcW w:w="1083" w:type="dxa"/>
            <w:gridSpan w:val="2"/>
          </w:tcPr>
          <w:p w14:paraId="6043A626" w14:textId="77777777" w:rsidR="00C8205D" w:rsidRPr="00B563AB" w:rsidRDefault="00C8205D" w:rsidP="00C8205D">
            <w:pPr>
              <w:spacing w:before="40" w:after="40"/>
              <w:rPr>
                <w:color w:val="000000" w:themeColor="text1"/>
              </w:rPr>
            </w:pPr>
          </w:p>
        </w:tc>
      </w:tr>
      <w:tr w:rsidR="00C8205D" w:rsidRPr="0005702D" w14:paraId="52E54448" w14:textId="77777777" w:rsidTr="00C8205D">
        <w:trPr>
          <w:trHeight w:val="245"/>
        </w:trPr>
        <w:tc>
          <w:tcPr>
            <w:tcW w:w="7933" w:type="dxa"/>
            <w:gridSpan w:val="2"/>
          </w:tcPr>
          <w:p w14:paraId="14DE61B5" w14:textId="4479119D" w:rsidR="00C8205D" w:rsidRPr="00B563AB" w:rsidRDefault="00C8205D" w:rsidP="001C5556">
            <w:pPr>
              <w:pStyle w:val="ListParagraph"/>
              <w:numPr>
                <w:ilvl w:val="0"/>
                <w:numId w:val="10"/>
              </w:numPr>
              <w:spacing w:before="40" w:after="40"/>
              <w:rPr>
                <w:color w:val="000000" w:themeColor="text1"/>
              </w:rPr>
            </w:pPr>
            <w:r w:rsidRPr="00B563AB">
              <w:rPr>
                <w:color w:val="000000" w:themeColor="text1"/>
              </w:rPr>
              <w:t>Emergency response in disaster, domestic emergencies, and armed conflict</w:t>
            </w:r>
          </w:p>
        </w:tc>
        <w:tc>
          <w:tcPr>
            <w:tcW w:w="1083" w:type="dxa"/>
            <w:gridSpan w:val="2"/>
          </w:tcPr>
          <w:p w14:paraId="32571C4B" w14:textId="77777777" w:rsidR="00C8205D" w:rsidRPr="00B563AB" w:rsidRDefault="00C8205D" w:rsidP="00C8205D">
            <w:pPr>
              <w:spacing w:before="40" w:after="40"/>
              <w:rPr>
                <w:color w:val="000000" w:themeColor="text1"/>
              </w:rPr>
            </w:pPr>
          </w:p>
        </w:tc>
      </w:tr>
      <w:tr w:rsidR="00C8205D" w:rsidRPr="0005702D" w14:paraId="18F7BE47" w14:textId="77777777" w:rsidTr="00C8205D">
        <w:trPr>
          <w:trHeight w:val="235"/>
        </w:trPr>
        <w:tc>
          <w:tcPr>
            <w:tcW w:w="7933" w:type="dxa"/>
            <w:gridSpan w:val="2"/>
          </w:tcPr>
          <w:p w14:paraId="40797298" w14:textId="73A588ED" w:rsidR="00C8205D" w:rsidRPr="00B563AB" w:rsidRDefault="00C8205D" w:rsidP="001C5556">
            <w:pPr>
              <w:pStyle w:val="ListParagraph"/>
              <w:numPr>
                <w:ilvl w:val="0"/>
                <w:numId w:val="10"/>
              </w:numPr>
              <w:spacing w:before="40" w:after="40"/>
              <w:rPr>
                <w:color w:val="000000" w:themeColor="text1"/>
              </w:rPr>
            </w:pPr>
            <w:r w:rsidRPr="00B563AB">
              <w:rPr>
                <w:color w:val="000000" w:themeColor="text1"/>
              </w:rPr>
              <w:t>Stabilisation, post-disaster recovery, and long-term/ongoing support</w:t>
            </w:r>
          </w:p>
        </w:tc>
        <w:tc>
          <w:tcPr>
            <w:tcW w:w="1083" w:type="dxa"/>
            <w:gridSpan w:val="2"/>
          </w:tcPr>
          <w:p w14:paraId="0E2E1567" w14:textId="77777777" w:rsidR="00C8205D" w:rsidRPr="00B563AB" w:rsidRDefault="00C8205D" w:rsidP="00C8205D">
            <w:pPr>
              <w:spacing w:before="40" w:after="40"/>
              <w:rPr>
                <w:color w:val="000000" w:themeColor="text1"/>
              </w:rPr>
            </w:pPr>
          </w:p>
        </w:tc>
      </w:tr>
      <w:tr w:rsidR="00C8205D" w:rsidRPr="0005702D" w14:paraId="1E727804" w14:textId="77777777" w:rsidTr="00C8205D">
        <w:trPr>
          <w:trHeight w:val="239"/>
        </w:trPr>
        <w:tc>
          <w:tcPr>
            <w:tcW w:w="7933" w:type="dxa"/>
            <w:gridSpan w:val="2"/>
          </w:tcPr>
          <w:p w14:paraId="734B638F" w14:textId="0BEF9C2D" w:rsidR="00C8205D" w:rsidRPr="00B563AB" w:rsidRDefault="00C8205D" w:rsidP="001C5556">
            <w:pPr>
              <w:pStyle w:val="ListParagraph"/>
              <w:numPr>
                <w:ilvl w:val="0"/>
                <w:numId w:val="10"/>
              </w:numPr>
              <w:spacing w:before="40" w:after="40"/>
              <w:rPr>
                <w:color w:val="000000" w:themeColor="text1"/>
              </w:rPr>
            </w:pPr>
            <w:r w:rsidRPr="00B563AB">
              <w:rPr>
                <w:color w:val="000000" w:themeColor="text1"/>
              </w:rPr>
              <w:t>Co-ordination (of Blue Shield and with other relevant organisations)</w:t>
            </w:r>
          </w:p>
        </w:tc>
        <w:tc>
          <w:tcPr>
            <w:tcW w:w="1083" w:type="dxa"/>
            <w:gridSpan w:val="2"/>
          </w:tcPr>
          <w:p w14:paraId="2E3766E0" w14:textId="77777777" w:rsidR="00C8205D" w:rsidRPr="00B563AB" w:rsidRDefault="00C8205D" w:rsidP="00C8205D">
            <w:pPr>
              <w:spacing w:before="40" w:after="40"/>
              <w:rPr>
                <w:color w:val="000000" w:themeColor="text1"/>
              </w:rPr>
            </w:pPr>
          </w:p>
        </w:tc>
      </w:tr>
      <w:tr w:rsidR="00C8205D" w:rsidRPr="0005702D" w14:paraId="5045EC09" w14:textId="77777777" w:rsidTr="00DB631E">
        <w:trPr>
          <w:trHeight w:val="691"/>
        </w:trPr>
        <w:tc>
          <w:tcPr>
            <w:tcW w:w="9016" w:type="dxa"/>
            <w:gridSpan w:val="4"/>
          </w:tcPr>
          <w:p w14:paraId="11E5880D" w14:textId="413AF884" w:rsidR="00C8205D" w:rsidRDefault="00C8205D" w:rsidP="001C5556">
            <w:pPr>
              <w:pStyle w:val="ListParagraph"/>
              <w:numPr>
                <w:ilvl w:val="1"/>
                <w:numId w:val="6"/>
              </w:numPr>
              <w:spacing w:beforeLines="40" w:before="96" w:afterLines="40" w:after="96"/>
              <w:ind w:left="453" w:hanging="453"/>
              <w:rPr>
                <w:color w:val="024EA0"/>
              </w:rPr>
            </w:pPr>
            <w:r>
              <w:rPr>
                <w:color w:val="024EA0"/>
              </w:rPr>
              <w:t xml:space="preserve">Please describe how your project meets Blue Shields </w:t>
            </w:r>
            <w:r w:rsidR="00B563AB">
              <w:rPr>
                <w:color w:val="024EA0"/>
              </w:rPr>
              <w:t>G</w:t>
            </w:r>
            <w:r>
              <w:rPr>
                <w:color w:val="024EA0"/>
              </w:rPr>
              <w:t>oals and Areas of Activity.</w:t>
            </w:r>
            <w:r w:rsidR="00375EBF">
              <w:rPr>
                <w:color w:val="024EA0"/>
              </w:rPr>
              <w:t xml:space="preserve"> (Max 300 words)</w:t>
            </w:r>
          </w:p>
          <w:p w14:paraId="41905A84" w14:textId="59ED6207" w:rsidR="00C8205D" w:rsidRPr="00C8205D" w:rsidRDefault="00C8205D" w:rsidP="00C8205D">
            <w:pPr>
              <w:pStyle w:val="ListParagraph"/>
              <w:spacing w:beforeLines="40" w:before="96" w:afterLines="40" w:after="96"/>
              <w:ind w:left="0"/>
              <w:rPr>
                <w:color w:val="000000" w:themeColor="text1"/>
              </w:rPr>
            </w:pPr>
          </w:p>
          <w:p w14:paraId="083AFD19" w14:textId="7F54DF84" w:rsidR="00C8205D" w:rsidRDefault="00C8205D" w:rsidP="00C8205D">
            <w:pPr>
              <w:pStyle w:val="ListParagraph"/>
              <w:spacing w:beforeLines="40" w:before="96" w:afterLines="40" w:after="96"/>
              <w:ind w:left="0"/>
              <w:rPr>
                <w:color w:val="000000" w:themeColor="text1"/>
              </w:rPr>
            </w:pPr>
          </w:p>
          <w:p w14:paraId="760FB6B2" w14:textId="77777777" w:rsidR="0016640E" w:rsidRPr="00C8205D" w:rsidRDefault="0016640E" w:rsidP="00C8205D">
            <w:pPr>
              <w:pStyle w:val="ListParagraph"/>
              <w:spacing w:beforeLines="40" w:before="96" w:afterLines="40" w:after="96"/>
              <w:ind w:left="0"/>
              <w:rPr>
                <w:color w:val="000000" w:themeColor="text1"/>
              </w:rPr>
            </w:pPr>
          </w:p>
          <w:p w14:paraId="5DE4084F" w14:textId="77777777" w:rsidR="00C8205D" w:rsidRPr="00C8205D" w:rsidRDefault="00C8205D" w:rsidP="00C8205D">
            <w:pPr>
              <w:pStyle w:val="ListParagraph"/>
              <w:spacing w:beforeLines="40" w:before="96" w:afterLines="40" w:after="96"/>
              <w:ind w:left="0"/>
              <w:rPr>
                <w:color w:val="000000" w:themeColor="text1"/>
              </w:rPr>
            </w:pPr>
          </w:p>
          <w:p w14:paraId="2A711BD8" w14:textId="7EBD95CE" w:rsidR="00C8205D" w:rsidRPr="00C8205D" w:rsidRDefault="00C8205D" w:rsidP="00C8205D">
            <w:pPr>
              <w:pStyle w:val="ListParagraph"/>
              <w:spacing w:beforeLines="40" w:before="96" w:afterLines="40" w:after="96"/>
              <w:ind w:left="360"/>
              <w:rPr>
                <w:color w:val="024EA0"/>
              </w:rPr>
            </w:pPr>
          </w:p>
        </w:tc>
      </w:tr>
      <w:tr w:rsidR="00B563AB" w:rsidRPr="0005702D" w14:paraId="66C36781" w14:textId="77777777" w:rsidTr="00DB631E">
        <w:trPr>
          <w:trHeight w:val="691"/>
        </w:trPr>
        <w:tc>
          <w:tcPr>
            <w:tcW w:w="9016" w:type="dxa"/>
            <w:gridSpan w:val="4"/>
          </w:tcPr>
          <w:p w14:paraId="2B0B6711" w14:textId="77777777" w:rsidR="00B563AB" w:rsidRPr="00B563AB" w:rsidRDefault="00B563AB" w:rsidP="001C5556">
            <w:pPr>
              <w:pStyle w:val="ListParagraph"/>
              <w:numPr>
                <w:ilvl w:val="1"/>
                <w:numId w:val="6"/>
              </w:numPr>
              <w:spacing w:beforeLines="40" w:before="96" w:afterLines="40" w:after="96"/>
              <w:ind w:left="456" w:hanging="456"/>
              <w:rPr>
                <w:color w:val="024EA0"/>
              </w:rPr>
            </w:pPr>
            <w:r w:rsidRPr="00B563AB">
              <w:rPr>
                <w:color w:val="024EA0"/>
              </w:rPr>
              <w:lastRenderedPageBreak/>
              <w:t xml:space="preserve">The Blue Shield’s commitment to protect cultural property is framed in the context of the ethical principles set out in the Blue Shield Strasbourg Charter, detailed here: </w:t>
            </w:r>
            <w:r>
              <w:rPr>
                <w:color w:val="024EA0"/>
              </w:rPr>
              <w:br/>
            </w:r>
            <w:hyperlink r:id="rId10" w:history="1">
              <w:r>
                <w:rPr>
                  <w:rStyle w:val="Hyperlink"/>
                </w:rPr>
                <w:t>https://theblueshield.org/about-us/ethics-approach-principles/</w:t>
              </w:r>
            </w:hyperlink>
          </w:p>
          <w:p w14:paraId="1D5526EF" w14:textId="179EB381" w:rsidR="00B563AB" w:rsidRDefault="00B563AB" w:rsidP="00B563AB">
            <w:pPr>
              <w:pStyle w:val="ListParagraph"/>
              <w:spacing w:beforeLines="40" w:before="96" w:afterLines="40" w:after="96"/>
              <w:ind w:left="456"/>
              <w:rPr>
                <w:color w:val="024EA0"/>
              </w:rPr>
            </w:pPr>
            <w:r>
              <w:rPr>
                <w:color w:val="024EA0"/>
              </w:rPr>
              <w:t>Please describe how your project adheres to our ethical principles:</w:t>
            </w:r>
          </w:p>
        </w:tc>
      </w:tr>
      <w:tr w:rsidR="00B563AB" w:rsidRPr="0005702D" w14:paraId="1380D472" w14:textId="77777777" w:rsidTr="00DB631E">
        <w:trPr>
          <w:trHeight w:val="691"/>
        </w:trPr>
        <w:tc>
          <w:tcPr>
            <w:tcW w:w="9016" w:type="dxa"/>
            <w:gridSpan w:val="4"/>
          </w:tcPr>
          <w:p w14:paraId="0EEDA483" w14:textId="77777777" w:rsidR="00B563AB" w:rsidRDefault="00B563AB" w:rsidP="00B563AB">
            <w:pPr>
              <w:spacing w:beforeLines="40" w:before="96" w:afterLines="40" w:after="96"/>
            </w:pPr>
            <w:r w:rsidRPr="00375EBF">
              <w:t>Joint Action:</w:t>
            </w:r>
          </w:p>
          <w:p w14:paraId="6B03FFFF" w14:textId="4295FBE7" w:rsidR="0016640E" w:rsidRPr="00375EBF" w:rsidRDefault="0016640E" w:rsidP="00B563AB">
            <w:pPr>
              <w:spacing w:beforeLines="40" w:before="96" w:afterLines="40" w:after="96"/>
            </w:pPr>
          </w:p>
        </w:tc>
      </w:tr>
      <w:tr w:rsidR="00B563AB" w:rsidRPr="0005702D" w14:paraId="0EE3BC09" w14:textId="77777777" w:rsidTr="00DB631E">
        <w:trPr>
          <w:trHeight w:val="691"/>
        </w:trPr>
        <w:tc>
          <w:tcPr>
            <w:tcW w:w="9016" w:type="dxa"/>
            <w:gridSpan w:val="4"/>
          </w:tcPr>
          <w:p w14:paraId="08723D19" w14:textId="4DCCF607" w:rsidR="00B563AB" w:rsidRDefault="00B563AB" w:rsidP="00B563AB">
            <w:pPr>
              <w:spacing w:beforeLines="40" w:before="96" w:afterLines="40" w:after="96"/>
            </w:pPr>
            <w:r w:rsidRPr="00375EBF">
              <w:t>Independence:</w:t>
            </w:r>
          </w:p>
          <w:p w14:paraId="2B44F124" w14:textId="77777777" w:rsidR="00B563AB" w:rsidRPr="00375EBF" w:rsidRDefault="00B563AB" w:rsidP="00B563AB">
            <w:pPr>
              <w:spacing w:beforeLines="40" w:before="96" w:afterLines="40" w:after="96"/>
            </w:pPr>
          </w:p>
        </w:tc>
      </w:tr>
      <w:tr w:rsidR="00B563AB" w:rsidRPr="0005702D" w14:paraId="1B4B94D1" w14:textId="77777777" w:rsidTr="00DB631E">
        <w:trPr>
          <w:trHeight w:val="691"/>
        </w:trPr>
        <w:tc>
          <w:tcPr>
            <w:tcW w:w="9016" w:type="dxa"/>
            <w:gridSpan w:val="4"/>
          </w:tcPr>
          <w:p w14:paraId="31432DA3" w14:textId="66FA8572" w:rsidR="00B563AB" w:rsidRPr="00375EBF" w:rsidRDefault="00B563AB" w:rsidP="00B563AB">
            <w:pPr>
              <w:spacing w:beforeLines="40" w:before="96" w:afterLines="40" w:after="96"/>
            </w:pPr>
            <w:r w:rsidRPr="00375EBF">
              <w:t>Neutrality:</w:t>
            </w:r>
          </w:p>
          <w:p w14:paraId="2CB0F249" w14:textId="77777777" w:rsidR="00B563AB" w:rsidRPr="00375EBF" w:rsidRDefault="00B563AB" w:rsidP="00B563AB">
            <w:pPr>
              <w:spacing w:beforeLines="40" w:before="96" w:afterLines="40" w:after="96"/>
            </w:pPr>
          </w:p>
        </w:tc>
      </w:tr>
      <w:tr w:rsidR="00B563AB" w:rsidRPr="0005702D" w14:paraId="4FE1BDC6" w14:textId="77777777" w:rsidTr="00DB631E">
        <w:trPr>
          <w:trHeight w:val="691"/>
        </w:trPr>
        <w:tc>
          <w:tcPr>
            <w:tcW w:w="9016" w:type="dxa"/>
            <w:gridSpan w:val="4"/>
          </w:tcPr>
          <w:p w14:paraId="3ED2AD6C" w14:textId="1EA154F7" w:rsidR="00B563AB" w:rsidRPr="00375EBF" w:rsidRDefault="00B563AB" w:rsidP="00B563AB">
            <w:pPr>
              <w:spacing w:beforeLines="40" w:before="96" w:afterLines="40" w:after="96"/>
            </w:pPr>
            <w:r w:rsidRPr="00375EBF">
              <w:t xml:space="preserve">Professionalism: </w:t>
            </w:r>
          </w:p>
          <w:p w14:paraId="480A5813" w14:textId="77777777" w:rsidR="00B563AB" w:rsidRPr="00375EBF" w:rsidRDefault="00B563AB" w:rsidP="00B563AB">
            <w:pPr>
              <w:spacing w:beforeLines="40" w:before="96" w:afterLines="40" w:after="96"/>
            </w:pPr>
          </w:p>
        </w:tc>
      </w:tr>
      <w:tr w:rsidR="00B563AB" w:rsidRPr="0005702D" w14:paraId="51FB1101" w14:textId="77777777" w:rsidTr="00DB631E">
        <w:trPr>
          <w:trHeight w:val="691"/>
        </w:trPr>
        <w:tc>
          <w:tcPr>
            <w:tcW w:w="9016" w:type="dxa"/>
            <w:gridSpan w:val="4"/>
          </w:tcPr>
          <w:p w14:paraId="177AC239" w14:textId="1A1690BD" w:rsidR="00B563AB" w:rsidRPr="00375EBF" w:rsidRDefault="00B563AB" w:rsidP="00B563AB">
            <w:pPr>
              <w:spacing w:beforeLines="40" w:before="96" w:afterLines="40" w:after="96"/>
            </w:pPr>
            <w:r w:rsidRPr="00375EBF">
              <w:t xml:space="preserve">Respect for cultural identity: </w:t>
            </w:r>
          </w:p>
          <w:p w14:paraId="1BBA37CA" w14:textId="77777777" w:rsidR="00B563AB" w:rsidRPr="00375EBF" w:rsidRDefault="00B563AB" w:rsidP="00B563AB">
            <w:pPr>
              <w:spacing w:beforeLines="40" w:before="96" w:afterLines="40" w:after="96"/>
            </w:pPr>
          </w:p>
        </w:tc>
      </w:tr>
      <w:tr w:rsidR="00375EBF" w:rsidRPr="0005702D" w14:paraId="15AD2612" w14:textId="77777777" w:rsidTr="007C4F76">
        <w:trPr>
          <w:trHeight w:val="691"/>
        </w:trPr>
        <w:tc>
          <w:tcPr>
            <w:tcW w:w="9016" w:type="dxa"/>
            <w:gridSpan w:val="4"/>
          </w:tcPr>
          <w:p w14:paraId="4BF007C8" w14:textId="77777777" w:rsidR="00375EBF" w:rsidRDefault="00375EBF" w:rsidP="00375EBF">
            <w:pPr>
              <w:pStyle w:val="ListParagraph"/>
              <w:numPr>
                <w:ilvl w:val="1"/>
                <w:numId w:val="6"/>
              </w:numPr>
              <w:spacing w:beforeLines="40" w:before="96" w:afterLines="40" w:after="96"/>
              <w:ind w:left="456" w:hanging="456"/>
              <w:rPr>
                <w:color w:val="024EA0"/>
              </w:rPr>
            </w:pPr>
            <w:r>
              <w:rPr>
                <w:color w:val="024EA0"/>
              </w:rPr>
              <w:t>Is the project or activity expected to make a profit?</w:t>
            </w:r>
          </w:p>
          <w:p w14:paraId="2BE89BC9" w14:textId="168EA82F" w:rsidR="00375EBF" w:rsidRPr="00375EBF" w:rsidRDefault="00375EBF" w:rsidP="00375EBF">
            <w:pPr>
              <w:spacing w:beforeLines="40" w:before="96" w:afterLines="40" w:after="96"/>
              <w:rPr>
                <w:color w:val="024EA0"/>
              </w:rPr>
            </w:pPr>
            <w:r w:rsidRPr="00375EBF">
              <w:t>Yes / No</w:t>
            </w:r>
          </w:p>
        </w:tc>
      </w:tr>
      <w:tr w:rsidR="00375EBF" w:rsidRPr="0005702D" w14:paraId="257A3609" w14:textId="77777777" w:rsidTr="007C4F76">
        <w:trPr>
          <w:trHeight w:val="691"/>
        </w:trPr>
        <w:tc>
          <w:tcPr>
            <w:tcW w:w="9016" w:type="dxa"/>
            <w:gridSpan w:val="4"/>
          </w:tcPr>
          <w:p w14:paraId="45DD774C" w14:textId="77777777" w:rsidR="00375EBF" w:rsidRPr="00A5391E" w:rsidRDefault="00375EBF" w:rsidP="00375EBF">
            <w:pPr>
              <w:pStyle w:val="ListParagraph"/>
              <w:numPr>
                <w:ilvl w:val="1"/>
                <w:numId w:val="6"/>
              </w:numPr>
              <w:spacing w:beforeLines="40" w:before="96" w:afterLines="40" w:after="96"/>
              <w:ind w:left="456" w:hanging="456"/>
              <w:rPr>
                <w:color w:val="024EA0"/>
              </w:rPr>
            </w:pPr>
            <w:r w:rsidRPr="00A5391E">
              <w:rPr>
                <w:color w:val="024EA0"/>
              </w:rPr>
              <w:t>If yes, how are the profits to be spent / distributed?</w:t>
            </w:r>
          </w:p>
          <w:p w14:paraId="438E2375" w14:textId="53E0D2A8" w:rsidR="00A5391E" w:rsidRDefault="00A5391E" w:rsidP="00A5391E">
            <w:pPr>
              <w:spacing w:beforeLines="40" w:before="96" w:afterLines="40" w:after="96"/>
            </w:pPr>
          </w:p>
          <w:p w14:paraId="72FE6AF1" w14:textId="77777777" w:rsidR="0016640E" w:rsidRDefault="0016640E" w:rsidP="00A5391E">
            <w:pPr>
              <w:spacing w:beforeLines="40" w:before="96" w:afterLines="40" w:after="96"/>
            </w:pPr>
          </w:p>
          <w:p w14:paraId="1079A34B" w14:textId="6A1505D8" w:rsidR="00A5391E" w:rsidRPr="00A5391E" w:rsidRDefault="00A5391E" w:rsidP="00A5391E">
            <w:pPr>
              <w:spacing w:beforeLines="40" w:before="96" w:afterLines="40" w:after="96"/>
            </w:pPr>
          </w:p>
        </w:tc>
      </w:tr>
      <w:tr w:rsidR="0005702D" w:rsidRPr="0005702D" w14:paraId="69C3B502" w14:textId="77777777" w:rsidTr="00B73417">
        <w:tc>
          <w:tcPr>
            <w:tcW w:w="9016" w:type="dxa"/>
            <w:gridSpan w:val="4"/>
          </w:tcPr>
          <w:p w14:paraId="53CC902B" w14:textId="12A0F763" w:rsidR="0005702D" w:rsidRPr="0005702D" w:rsidRDefault="0005702D" w:rsidP="001C5556">
            <w:pPr>
              <w:pStyle w:val="ListParagraph"/>
              <w:numPr>
                <w:ilvl w:val="0"/>
                <w:numId w:val="4"/>
              </w:numPr>
              <w:spacing w:beforeLines="40" w:before="96" w:afterLines="40" w:after="96"/>
              <w:rPr>
                <w:rFonts w:cstheme="minorHAnsi"/>
                <w:color w:val="024EA0"/>
              </w:rPr>
            </w:pPr>
            <w:r>
              <w:rPr>
                <w:rFonts w:ascii="Calibri" w:eastAsia="Times New Roman" w:hAnsi="Calibri" w:cs="Times New Roman"/>
                <w:b/>
                <w:bCs/>
                <w:color w:val="024EA0"/>
                <w:sz w:val="28"/>
                <w:lang w:eastAsia="en-IE"/>
              </w:rPr>
              <w:t xml:space="preserve">Funding </w:t>
            </w:r>
            <w:r w:rsidRPr="006D1DCA">
              <w:rPr>
                <w:rFonts w:ascii="Calibri" w:eastAsia="Times New Roman" w:hAnsi="Calibri" w:cs="Times New Roman"/>
                <w:b/>
                <w:bCs/>
                <w:color w:val="024EA0"/>
                <w:sz w:val="28"/>
                <w:lang w:eastAsia="en-IE"/>
              </w:rPr>
              <w:t>Details</w:t>
            </w:r>
          </w:p>
        </w:tc>
      </w:tr>
      <w:tr w:rsidR="0005702D" w:rsidRPr="0005702D" w14:paraId="2ADEDA40" w14:textId="77777777" w:rsidTr="00BC22E0">
        <w:tc>
          <w:tcPr>
            <w:tcW w:w="9016" w:type="dxa"/>
            <w:gridSpan w:val="4"/>
          </w:tcPr>
          <w:p w14:paraId="3F23F005" w14:textId="1C8E1C51" w:rsidR="009236E1" w:rsidRPr="009236E1" w:rsidRDefault="0005702D" w:rsidP="001C5556">
            <w:pPr>
              <w:pStyle w:val="ListParagraph"/>
              <w:numPr>
                <w:ilvl w:val="1"/>
                <w:numId w:val="7"/>
              </w:numPr>
              <w:spacing w:beforeLines="40" w:before="96" w:afterLines="40" w:after="96"/>
              <w:rPr>
                <w:rFonts w:eastAsia="Arial" w:cstheme="minorHAnsi"/>
                <w:bCs/>
              </w:rPr>
            </w:pPr>
            <w:r w:rsidRPr="0005702D">
              <w:rPr>
                <w:rFonts w:cstheme="minorHAnsi"/>
                <w:color w:val="024EA0"/>
              </w:rPr>
              <w:t xml:space="preserve">Are </w:t>
            </w:r>
            <w:proofErr w:type="gramStart"/>
            <w:r w:rsidRPr="0005702D">
              <w:rPr>
                <w:rFonts w:cstheme="minorHAnsi"/>
                <w:color w:val="024EA0"/>
              </w:rPr>
              <w:t>all of</w:t>
            </w:r>
            <w:proofErr w:type="gramEnd"/>
            <w:r w:rsidRPr="0005702D">
              <w:rPr>
                <w:rFonts w:cstheme="minorHAnsi"/>
                <w:color w:val="024EA0"/>
              </w:rPr>
              <w:t xml:space="preserve"> the financial and technical means guaranteeing the successful implementation of the proposed activity in place at the time of this request? Please describe in detail</w:t>
            </w:r>
            <w:r w:rsidR="00A5391E">
              <w:rPr>
                <w:rFonts w:cstheme="minorHAnsi"/>
                <w:color w:val="024EA0"/>
              </w:rPr>
              <w:t xml:space="preserve"> (Max 300 words)</w:t>
            </w:r>
            <w:r w:rsidRPr="009236E1">
              <w:rPr>
                <w:rFonts w:eastAsia="Arial" w:cstheme="minorHAnsi"/>
                <w:bCs/>
              </w:rPr>
              <w:t>.</w:t>
            </w:r>
          </w:p>
          <w:p w14:paraId="79A9D695" w14:textId="25599FAE" w:rsidR="009236E1" w:rsidRDefault="009236E1" w:rsidP="0005702D">
            <w:pPr>
              <w:spacing w:beforeLines="40" w:before="96" w:afterLines="40" w:after="96"/>
              <w:rPr>
                <w:rFonts w:eastAsia="Arial" w:cstheme="minorHAnsi"/>
                <w:bCs/>
              </w:rPr>
            </w:pPr>
          </w:p>
          <w:p w14:paraId="7A4FA110" w14:textId="77777777" w:rsidR="0016640E" w:rsidRPr="009236E1" w:rsidRDefault="0016640E" w:rsidP="0005702D">
            <w:pPr>
              <w:spacing w:beforeLines="40" w:before="96" w:afterLines="40" w:after="96"/>
              <w:rPr>
                <w:rFonts w:eastAsia="Arial" w:cstheme="minorHAnsi"/>
                <w:bCs/>
              </w:rPr>
            </w:pPr>
          </w:p>
          <w:p w14:paraId="46DE0E26" w14:textId="77777777" w:rsidR="009236E1" w:rsidRPr="009236E1" w:rsidRDefault="009236E1" w:rsidP="0005702D">
            <w:pPr>
              <w:spacing w:beforeLines="40" w:before="96" w:afterLines="40" w:after="96"/>
              <w:rPr>
                <w:rFonts w:eastAsia="Arial" w:cstheme="minorHAnsi"/>
                <w:bCs/>
              </w:rPr>
            </w:pPr>
          </w:p>
          <w:p w14:paraId="21D2B10C" w14:textId="3BF7332D" w:rsidR="00A5391E" w:rsidRPr="0005702D" w:rsidRDefault="00A5391E" w:rsidP="0005702D">
            <w:pPr>
              <w:spacing w:beforeLines="40" w:before="96" w:afterLines="40" w:after="96"/>
              <w:rPr>
                <w:rFonts w:cstheme="minorHAnsi"/>
              </w:rPr>
            </w:pPr>
          </w:p>
        </w:tc>
      </w:tr>
      <w:tr w:rsidR="0005702D" w:rsidRPr="0005702D" w14:paraId="568C4D6F" w14:textId="77777777" w:rsidTr="00BC22E0">
        <w:tc>
          <w:tcPr>
            <w:tcW w:w="9016" w:type="dxa"/>
            <w:gridSpan w:val="4"/>
          </w:tcPr>
          <w:p w14:paraId="120BEFCD" w14:textId="46944B92" w:rsidR="0005702D" w:rsidRPr="009236E1" w:rsidRDefault="009236E1" w:rsidP="001C5556">
            <w:pPr>
              <w:pStyle w:val="ListParagraph"/>
              <w:numPr>
                <w:ilvl w:val="1"/>
                <w:numId w:val="7"/>
              </w:numPr>
              <w:spacing w:beforeLines="40" w:before="96" w:afterLines="40" w:after="96"/>
              <w:rPr>
                <w:rFonts w:cstheme="minorHAnsi"/>
              </w:rPr>
            </w:pPr>
            <w:r>
              <w:rPr>
                <w:rFonts w:cstheme="minorHAnsi"/>
                <w:color w:val="024EA0"/>
              </w:rPr>
              <w:t xml:space="preserve">If you have external funding, </w:t>
            </w:r>
            <w:r w:rsidR="00C65178">
              <w:rPr>
                <w:rFonts w:cstheme="minorHAnsi"/>
                <w:color w:val="024EA0"/>
              </w:rPr>
              <w:t xml:space="preserve">or are currently applying, </w:t>
            </w:r>
            <w:r>
              <w:rPr>
                <w:rFonts w:cstheme="minorHAnsi"/>
                <w:color w:val="024EA0"/>
              </w:rPr>
              <w:t xml:space="preserve">please detail </w:t>
            </w:r>
            <w:r w:rsidR="00C65178">
              <w:rPr>
                <w:rFonts w:cstheme="minorHAnsi"/>
                <w:color w:val="024EA0"/>
              </w:rPr>
              <w:t>the funder (and, if relevant, when the funding decision will be made)</w:t>
            </w:r>
            <w:r>
              <w:rPr>
                <w:rFonts w:cstheme="minorHAnsi"/>
                <w:color w:val="024EA0"/>
              </w:rPr>
              <w:t>.</w:t>
            </w:r>
          </w:p>
          <w:p w14:paraId="14643D47" w14:textId="77777777" w:rsidR="009236E1" w:rsidRPr="009236E1" w:rsidRDefault="009236E1" w:rsidP="009236E1">
            <w:pPr>
              <w:spacing w:beforeLines="40" w:before="96" w:afterLines="40" w:after="96"/>
              <w:rPr>
                <w:rFonts w:cstheme="minorHAnsi"/>
              </w:rPr>
            </w:pPr>
          </w:p>
          <w:p w14:paraId="6F7AF145" w14:textId="5A1A010A" w:rsidR="009236E1" w:rsidRDefault="009236E1" w:rsidP="009236E1">
            <w:pPr>
              <w:spacing w:beforeLines="40" w:before="96" w:afterLines="40" w:after="96"/>
              <w:rPr>
                <w:rFonts w:cstheme="minorHAnsi"/>
              </w:rPr>
            </w:pPr>
          </w:p>
          <w:p w14:paraId="32A6C310" w14:textId="77777777" w:rsidR="0016640E" w:rsidRPr="009236E1" w:rsidRDefault="0016640E" w:rsidP="009236E1">
            <w:pPr>
              <w:spacing w:beforeLines="40" w:before="96" w:afterLines="40" w:after="96"/>
              <w:rPr>
                <w:rFonts w:cstheme="minorHAnsi"/>
              </w:rPr>
            </w:pPr>
          </w:p>
          <w:p w14:paraId="2F226BBF" w14:textId="61012743" w:rsidR="00B563AB" w:rsidRPr="009236E1" w:rsidRDefault="00B563AB" w:rsidP="009236E1">
            <w:pPr>
              <w:spacing w:beforeLines="40" w:before="96" w:afterLines="40" w:after="96"/>
              <w:rPr>
                <w:rFonts w:cstheme="minorHAnsi"/>
                <w:color w:val="024EA0"/>
              </w:rPr>
            </w:pPr>
          </w:p>
        </w:tc>
      </w:tr>
      <w:tr w:rsidR="00C65178" w:rsidRPr="0005702D" w14:paraId="41F4C398" w14:textId="77777777" w:rsidTr="00BC22E0">
        <w:tc>
          <w:tcPr>
            <w:tcW w:w="9016" w:type="dxa"/>
            <w:gridSpan w:val="4"/>
          </w:tcPr>
          <w:p w14:paraId="669F7796" w14:textId="7CEC842C" w:rsidR="00C65178" w:rsidRDefault="00C65178" w:rsidP="001C5556">
            <w:pPr>
              <w:pStyle w:val="ListParagraph"/>
              <w:numPr>
                <w:ilvl w:val="1"/>
                <w:numId w:val="7"/>
              </w:numPr>
              <w:spacing w:beforeLines="40" w:before="96" w:afterLines="40" w:after="96"/>
              <w:rPr>
                <w:rFonts w:cstheme="minorHAnsi"/>
                <w:color w:val="024EA0"/>
              </w:rPr>
            </w:pPr>
            <w:r>
              <w:rPr>
                <w:rFonts w:cstheme="minorHAnsi"/>
                <w:color w:val="024EA0"/>
              </w:rPr>
              <w:lastRenderedPageBreak/>
              <w:t>If you do not currently have funding, please explain the funding strategy and timescales</w:t>
            </w:r>
            <w:r w:rsidR="00A5391E">
              <w:rPr>
                <w:rFonts w:cstheme="minorHAnsi"/>
                <w:color w:val="024EA0"/>
              </w:rPr>
              <w:t xml:space="preserve"> (Max 400 words)</w:t>
            </w:r>
            <w:r>
              <w:rPr>
                <w:rFonts w:cstheme="minorHAnsi"/>
                <w:color w:val="024EA0"/>
              </w:rPr>
              <w:t>.</w:t>
            </w:r>
          </w:p>
          <w:p w14:paraId="24E4D02B" w14:textId="7B83517D" w:rsidR="00C65178" w:rsidRDefault="00C65178" w:rsidP="00C65178">
            <w:pPr>
              <w:spacing w:beforeLines="40" w:before="96" w:afterLines="40" w:after="96"/>
              <w:rPr>
                <w:rFonts w:cstheme="minorHAnsi"/>
                <w:color w:val="000000" w:themeColor="text1"/>
              </w:rPr>
            </w:pPr>
          </w:p>
          <w:p w14:paraId="77DA132E" w14:textId="1303011C" w:rsidR="00A5391E" w:rsidRDefault="00A5391E" w:rsidP="00C65178">
            <w:pPr>
              <w:spacing w:beforeLines="40" w:before="96" w:afterLines="40" w:after="96"/>
              <w:rPr>
                <w:rFonts w:cstheme="minorHAnsi"/>
                <w:color w:val="000000" w:themeColor="text1"/>
              </w:rPr>
            </w:pPr>
          </w:p>
          <w:p w14:paraId="754E5B85" w14:textId="01DB0EAB" w:rsidR="0016640E" w:rsidRDefault="0016640E" w:rsidP="00C65178">
            <w:pPr>
              <w:spacing w:beforeLines="40" w:before="96" w:afterLines="40" w:after="96"/>
              <w:rPr>
                <w:rFonts w:cstheme="minorHAnsi"/>
                <w:color w:val="000000" w:themeColor="text1"/>
              </w:rPr>
            </w:pPr>
          </w:p>
          <w:p w14:paraId="4BCE6D58" w14:textId="77777777" w:rsidR="0016640E" w:rsidRPr="00C65178" w:rsidRDefault="0016640E" w:rsidP="00C65178">
            <w:pPr>
              <w:spacing w:beforeLines="40" w:before="96" w:afterLines="40" w:after="96"/>
              <w:rPr>
                <w:rFonts w:cstheme="minorHAnsi"/>
                <w:color w:val="000000" w:themeColor="text1"/>
              </w:rPr>
            </w:pPr>
          </w:p>
          <w:p w14:paraId="234C520F" w14:textId="3DF1FC22" w:rsidR="00C65178" w:rsidRPr="00C65178" w:rsidRDefault="00C65178" w:rsidP="00C65178">
            <w:pPr>
              <w:spacing w:beforeLines="40" w:before="96" w:afterLines="40" w:after="96"/>
              <w:rPr>
                <w:rFonts w:cstheme="minorHAnsi"/>
                <w:color w:val="024EA0"/>
              </w:rPr>
            </w:pPr>
          </w:p>
        </w:tc>
      </w:tr>
      <w:tr w:rsidR="009236E1" w:rsidRPr="0005702D" w14:paraId="63C3238C" w14:textId="77777777" w:rsidTr="00BC22E0">
        <w:tc>
          <w:tcPr>
            <w:tcW w:w="9016" w:type="dxa"/>
            <w:gridSpan w:val="4"/>
          </w:tcPr>
          <w:p w14:paraId="0462F7A5" w14:textId="46C61AF7" w:rsidR="009236E1" w:rsidRPr="009236E1" w:rsidRDefault="009236E1" w:rsidP="001C5556">
            <w:pPr>
              <w:pStyle w:val="ListParagraph"/>
              <w:numPr>
                <w:ilvl w:val="0"/>
                <w:numId w:val="4"/>
              </w:numPr>
              <w:spacing w:beforeLines="40" w:before="96" w:afterLines="40" w:after="96"/>
              <w:rPr>
                <w:rFonts w:cstheme="minorHAnsi"/>
                <w:color w:val="024EA0"/>
              </w:rPr>
            </w:pPr>
            <w:r>
              <w:rPr>
                <w:rFonts w:ascii="Calibri" w:eastAsia="Times New Roman" w:hAnsi="Calibri" w:cs="Times New Roman"/>
                <w:b/>
                <w:bCs/>
                <w:color w:val="024EA0"/>
                <w:sz w:val="28"/>
                <w:lang w:eastAsia="en-IE"/>
              </w:rPr>
              <w:t xml:space="preserve">Blue Shield </w:t>
            </w:r>
            <w:r w:rsidR="00C65178">
              <w:rPr>
                <w:rFonts w:ascii="Calibri" w:eastAsia="Times New Roman" w:hAnsi="Calibri" w:cs="Times New Roman"/>
                <w:b/>
                <w:bCs/>
                <w:color w:val="024EA0"/>
                <w:sz w:val="28"/>
                <w:lang w:eastAsia="en-IE"/>
              </w:rPr>
              <w:t xml:space="preserve">Staff </w:t>
            </w:r>
            <w:r>
              <w:rPr>
                <w:rFonts w:ascii="Calibri" w:eastAsia="Times New Roman" w:hAnsi="Calibri" w:cs="Times New Roman"/>
                <w:b/>
                <w:bCs/>
                <w:color w:val="024EA0"/>
                <w:sz w:val="28"/>
                <w:lang w:eastAsia="en-IE"/>
              </w:rPr>
              <w:t xml:space="preserve">Involvement </w:t>
            </w:r>
          </w:p>
        </w:tc>
      </w:tr>
      <w:tr w:rsidR="0005702D" w:rsidRPr="0005702D" w14:paraId="7C26F5E5" w14:textId="77777777" w:rsidTr="00BC22E0">
        <w:tc>
          <w:tcPr>
            <w:tcW w:w="9016" w:type="dxa"/>
            <w:gridSpan w:val="4"/>
          </w:tcPr>
          <w:p w14:paraId="452C0DF5" w14:textId="041EC5C6" w:rsidR="009236E1" w:rsidRPr="009940FC" w:rsidRDefault="009236E1" w:rsidP="001C5556">
            <w:pPr>
              <w:pStyle w:val="ListParagraph"/>
              <w:numPr>
                <w:ilvl w:val="1"/>
                <w:numId w:val="8"/>
              </w:numPr>
              <w:spacing w:beforeLines="40" w:before="96" w:afterLines="40" w:after="96"/>
              <w:rPr>
                <w:rFonts w:cstheme="minorHAnsi"/>
                <w:color w:val="000000" w:themeColor="text1"/>
              </w:rPr>
            </w:pPr>
            <w:r w:rsidRPr="009236E1">
              <w:rPr>
                <w:rFonts w:cstheme="minorHAnsi"/>
                <w:color w:val="024EA0"/>
              </w:rPr>
              <w:t xml:space="preserve">Please indicate </w:t>
            </w:r>
            <w:r>
              <w:rPr>
                <w:rFonts w:cstheme="minorHAnsi"/>
                <w:color w:val="024EA0"/>
              </w:rPr>
              <w:t xml:space="preserve">if / what involvement is requested from </w:t>
            </w:r>
            <w:r w:rsidR="009940FC">
              <w:rPr>
                <w:rFonts w:cstheme="minorHAnsi"/>
                <w:color w:val="024EA0"/>
              </w:rPr>
              <w:t>the Blue Shield</w:t>
            </w:r>
            <w:r w:rsidRPr="009236E1">
              <w:rPr>
                <w:rFonts w:cstheme="minorHAnsi"/>
                <w:color w:val="024EA0"/>
              </w:rPr>
              <w:t>.</w:t>
            </w:r>
          </w:p>
          <w:p w14:paraId="4172A5FA" w14:textId="77777777" w:rsidR="0005702D" w:rsidRPr="009940FC" w:rsidRDefault="0005702D" w:rsidP="0005702D">
            <w:pPr>
              <w:spacing w:beforeLines="40" w:before="96" w:afterLines="40" w:after="96"/>
              <w:rPr>
                <w:rFonts w:eastAsia="Arial" w:cstheme="minorHAnsi"/>
                <w:b/>
                <w:color w:val="000000" w:themeColor="text1"/>
              </w:rPr>
            </w:pPr>
          </w:p>
          <w:p w14:paraId="178911E7" w14:textId="35BBE30B" w:rsidR="0005702D" w:rsidRDefault="0005702D" w:rsidP="0005702D">
            <w:pPr>
              <w:spacing w:beforeLines="40" w:before="96" w:afterLines="40" w:after="96"/>
              <w:rPr>
                <w:rFonts w:eastAsia="Arial" w:cstheme="minorHAnsi"/>
                <w:b/>
                <w:color w:val="000000" w:themeColor="text1"/>
              </w:rPr>
            </w:pPr>
          </w:p>
          <w:p w14:paraId="0401E275" w14:textId="0AF5D829" w:rsidR="00C65178" w:rsidRDefault="00C65178" w:rsidP="0005702D">
            <w:pPr>
              <w:spacing w:beforeLines="40" w:before="96" w:afterLines="40" w:after="96"/>
              <w:rPr>
                <w:rFonts w:eastAsia="Arial" w:cstheme="minorHAnsi"/>
                <w:b/>
                <w:color w:val="000000" w:themeColor="text1"/>
              </w:rPr>
            </w:pPr>
          </w:p>
          <w:p w14:paraId="1472595D" w14:textId="77777777" w:rsidR="0016640E" w:rsidRPr="009940FC" w:rsidRDefault="0016640E" w:rsidP="0005702D">
            <w:pPr>
              <w:spacing w:beforeLines="40" w:before="96" w:afterLines="40" w:after="96"/>
              <w:rPr>
                <w:rFonts w:eastAsia="Arial" w:cstheme="minorHAnsi"/>
                <w:b/>
                <w:color w:val="000000" w:themeColor="text1"/>
              </w:rPr>
            </w:pPr>
          </w:p>
          <w:p w14:paraId="68115641" w14:textId="66564B06" w:rsidR="0005702D" w:rsidRPr="0005702D" w:rsidRDefault="0005702D" w:rsidP="0005702D">
            <w:pPr>
              <w:spacing w:beforeLines="40" w:before="96" w:afterLines="40" w:after="96"/>
              <w:rPr>
                <w:rFonts w:eastAsia="Arial" w:cstheme="minorHAnsi"/>
                <w:b/>
              </w:rPr>
            </w:pPr>
          </w:p>
        </w:tc>
      </w:tr>
      <w:tr w:rsidR="009236E1" w:rsidRPr="0005702D" w14:paraId="63240F95" w14:textId="77777777" w:rsidTr="00BC22E0">
        <w:tc>
          <w:tcPr>
            <w:tcW w:w="9016" w:type="dxa"/>
            <w:gridSpan w:val="4"/>
          </w:tcPr>
          <w:p w14:paraId="7EC7330D" w14:textId="63FF9CA3" w:rsidR="009236E1" w:rsidRPr="0016640E" w:rsidRDefault="0016640E" w:rsidP="0016640E">
            <w:pPr>
              <w:pStyle w:val="ListParagraph"/>
              <w:numPr>
                <w:ilvl w:val="1"/>
                <w:numId w:val="8"/>
              </w:numPr>
              <w:spacing w:beforeLines="40" w:before="96" w:afterLines="40" w:after="96"/>
              <w:rPr>
                <w:rFonts w:eastAsia="Arial" w:cstheme="minorHAnsi"/>
                <w:bCs/>
              </w:rPr>
            </w:pPr>
            <w:bookmarkStart w:id="0" w:name="_Hlk43269502"/>
            <w:r>
              <w:rPr>
                <w:rFonts w:cstheme="minorHAnsi"/>
                <w:bCs/>
                <w:color w:val="024EA0"/>
              </w:rPr>
              <w:t xml:space="preserve">Please check if there is a Blue Shield national committee in your country / the country you are working in. Are you in touch with them about this project? Please describe their role. </w:t>
            </w:r>
            <w:r>
              <w:rPr>
                <w:rFonts w:cstheme="minorHAnsi"/>
                <w:bCs/>
                <w:color w:val="024EA0"/>
              </w:rPr>
              <w:br/>
            </w:r>
            <w:r w:rsidRPr="0016640E">
              <w:rPr>
                <w:rFonts w:cstheme="minorHAnsi"/>
                <w:bCs/>
                <w:color w:val="024EA0"/>
              </w:rPr>
              <w:t>(</w:t>
            </w:r>
            <w:hyperlink r:id="rId11" w:history="1">
              <w:r>
                <w:rPr>
                  <w:rStyle w:val="Hyperlink"/>
                </w:rPr>
                <w:t>https://theblueshield.org/about-us/around-the-globe/</w:t>
              </w:r>
            </w:hyperlink>
            <w:r w:rsidRPr="0016640E">
              <w:rPr>
                <w:rFonts w:cstheme="minorHAnsi"/>
                <w:bCs/>
                <w:color w:val="024EA0"/>
              </w:rPr>
              <w:t>)</w:t>
            </w:r>
            <w:r w:rsidRPr="0016640E">
              <w:rPr>
                <w:rFonts w:cstheme="minorHAnsi"/>
                <w:bCs/>
              </w:rPr>
              <w:t xml:space="preserve"> </w:t>
            </w:r>
            <w:bookmarkEnd w:id="0"/>
            <w:r>
              <w:rPr>
                <w:rFonts w:cstheme="minorHAnsi"/>
                <w:bCs/>
              </w:rPr>
              <w:br/>
              <w:t xml:space="preserve">  </w:t>
            </w:r>
          </w:p>
          <w:p w14:paraId="2FB1F4E5" w14:textId="77777777" w:rsidR="00C65178" w:rsidRDefault="00C65178" w:rsidP="0005702D">
            <w:pPr>
              <w:spacing w:beforeLines="40" w:before="96" w:afterLines="40" w:after="96"/>
              <w:rPr>
                <w:rFonts w:eastAsia="Arial" w:cstheme="minorHAnsi"/>
                <w:bCs/>
              </w:rPr>
            </w:pPr>
          </w:p>
          <w:p w14:paraId="5B8356AC" w14:textId="1E63EB0B" w:rsidR="0016640E" w:rsidRDefault="0016640E" w:rsidP="0005702D">
            <w:pPr>
              <w:spacing w:beforeLines="40" w:before="96" w:afterLines="40" w:after="96"/>
              <w:rPr>
                <w:rFonts w:eastAsia="Arial" w:cstheme="minorHAnsi"/>
                <w:bCs/>
              </w:rPr>
            </w:pPr>
          </w:p>
          <w:p w14:paraId="7A3CD64A" w14:textId="77777777" w:rsidR="0016640E" w:rsidRDefault="0016640E" w:rsidP="0005702D">
            <w:pPr>
              <w:spacing w:beforeLines="40" w:before="96" w:afterLines="40" w:after="96"/>
              <w:rPr>
                <w:rFonts w:eastAsia="Arial" w:cstheme="minorHAnsi"/>
                <w:bCs/>
              </w:rPr>
            </w:pPr>
          </w:p>
          <w:p w14:paraId="0065F992" w14:textId="590CCF8E" w:rsidR="0016640E" w:rsidRPr="0016640E" w:rsidRDefault="0016640E" w:rsidP="0005702D">
            <w:pPr>
              <w:spacing w:beforeLines="40" w:before="96" w:afterLines="40" w:after="96"/>
              <w:rPr>
                <w:rFonts w:eastAsia="Arial" w:cstheme="minorHAnsi"/>
                <w:bCs/>
              </w:rPr>
            </w:pPr>
          </w:p>
        </w:tc>
      </w:tr>
      <w:tr w:rsidR="0016640E" w:rsidRPr="0005702D" w14:paraId="1060FE1A" w14:textId="77777777" w:rsidTr="00BC22E0">
        <w:tc>
          <w:tcPr>
            <w:tcW w:w="9016" w:type="dxa"/>
            <w:gridSpan w:val="4"/>
          </w:tcPr>
          <w:p w14:paraId="0766EB8F" w14:textId="1943BDB9" w:rsidR="0016640E" w:rsidRPr="0016640E" w:rsidRDefault="0016640E" w:rsidP="0016640E">
            <w:pPr>
              <w:pStyle w:val="ListParagraph"/>
              <w:numPr>
                <w:ilvl w:val="1"/>
                <w:numId w:val="8"/>
              </w:numPr>
              <w:spacing w:beforeLines="40" w:before="96" w:afterLines="40" w:after="96"/>
              <w:rPr>
                <w:rFonts w:cstheme="minorHAnsi"/>
              </w:rPr>
            </w:pPr>
            <w:r>
              <w:rPr>
                <w:rFonts w:cstheme="minorHAnsi"/>
                <w:color w:val="024EA0"/>
              </w:rPr>
              <w:t>Even if not part of the original proposal, p</w:t>
            </w:r>
            <w:r w:rsidRPr="009236E1">
              <w:rPr>
                <w:rFonts w:cstheme="minorHAnsi"/>
                <w:color w:val="024EA0"/>
              </w:rPr>
              <w:t xml:space="preserve">lease indicate if there are </w:t>
            </w:r>
            <w:r>
              <w:rPr>
                <w:rFonts w:cstheme="minorHAnsi"/>
                <w:color w:val="024EA0"/>
              </w:rPr>
              <w:t xml:space="preserve">optional </w:t>
            </w:r>
            <w:r w:rsidRPr="009236E1">
              <w:rPr>
                <w:rFonts w:cstheme="minorHAnsi"/>
                <w:color w:val="024EA0"/>
              </w:rPr>
              <w:t xml:space="preserve">opportunities for </w:t>
            </w:r>
            <w:r>
              <w:rPr>
                <w:rFonts w:cstheme="minorHAnsi"/>
                <w:color w:val="024EA0"/>
              </w:rPr>
              <w:t xml:space="preserve">the Blue Shield Board, </w:t>
            </w:r>
            <w:r w:rsidRPr="009236E1">
              <w:rPr>
                <w:rFonts w:cstheme="minorHAnsi"/>
                <w:color w:val="024EA0"/>
              </w:rPr>
              <w:t>Secretariat</w:t>
            </w:r>
            <w:r>
              <w:rPr>
                <w:rFonts w:cstheme="minorHAnsi"/>
                <w:color w:val="024EA0"/>
              </w:rPr>
              <w:t>,</w:t>
            </w:r>
            <w:r w:rsidRPr="009236E1">
              <w:rPr>
                <w:rFonts w:cstheme="minorHAnsi"/>
                <w:color w:val="024EA0"/>
              </w:rPr>
              <w:t xml:space="preserve"> or </w:t>
            </w:r>
            <w:r>
              <w:rPr>
                <w:rFonts w:cstheme="minorHAnsi"/>
                <w:color w:val="024EA0"/>
              </w:rPr>
              <w:t>n</w:t>
            </w:r>
            <w:r w:rsidRPr="009236E1">
              <w:rPr>
                <w:rFonts w:cstheme="minorHAnsi"/>
                <w:color w:val="024EA0"/>
              </w:rPr>
              <w:t xml:space="preserve">ational </w:t>
            </w:r>
            <w:r>
              <w:rPr>
                <w:rFonts w:cstheme="minorHAnsi"/>
                <w:color w:val="024EA0"/>
              </w:rPr>
              <w:t>c</w:t>
            </w:r>
            <w:r w:rsidRPr="009236E1">
              <w:rPr>
                <w:rFonts w:cstheme="minorHAnsi"/>
                <w:color w:val="024EA0"/>
              </w:rPr>
              <w:t>ommi</w:t>
            </w:r>
            <w:r>
              <w:rPr>
                <w:rFonts w:cstheme="minorHAnsi"/>
                <w:color w:val="024EA0"/>
              </w:rPr>
              <w:t>ttee</w:t>
            </w:r>
            <w:r w:rsidRPr="009236E1">
              <w:rPr>
                <w:rFonts w:cstheme="minorHAnsi"/>
                <w:color w:val="024EA0"/>
              </w:rPr>
              <w:t xml:space="preserve"> in your country to actively participate in your activity</w:t>
            </w:r>
            <w:r>
              <w:rPr>
                <w:rFonts w:cstheme="minorHAnsi"/>
                <w:color w:val="024EA0"/>
              </w:rPr>
              <w:t xml:space="preserve"> or project</w:t>
            </w:r>
            <w:r w:rsidRPr="009236E1">
              <w:rPr>
                <w:rFonts w:cstheme="minorHAnsi"/>
                <w:color w:val="024EA0"/>
              </w:rPr>
              <w:t>.</w:t>
            </w:r>
            <w:r w:rsidRPr="0016640E">
              <w:rPr>
                <w:rFonts w:cstheme="minorHAnsi"/>
              </w:rPr>
              <w:t xml:space="preserve"> </w:t>
            </w:r>
          </w:p>
          <w:p w14:paraId="2532C43E" w14:textId="1940C4E2" w:rsidR="0016640E" w:rsidRPr="0016640E" w:rsidRDefault="0016640E" w:rsidP="0016640E">
            <w:pPr>
              <w:pStyle w:val="ListParagraph"/>
              <w:spacing w:beforeLines="40" w:before="96" w:afterLines="40" w:after="96"/>
              <w:ind w:left="22"/>
              <w:rPr>
                <w:rFonts w:cstheme="minorHAnsi"/>
              </w:rPr>
            </w:pPr>
          </w:p>
          <w:p w14:paraId="2198B850" w14:textId="5BE2CE42" w:rsidR="0016640E" w:rsidRDefault="0016640E" w:rsidP="0016640E">
            <w:pPr>
              <w:pStyle w:val="ListParagraph"/>
              <w:spacing w:beforeLines="40" w:before="96" w:afterLines="40" w:after="96"/>
              <w:ind w:left="22"/>
              <w:rPr>
                <w:rFonts w:cstheme="minorHAnsi"/>
              </w:rPr>
            </w:pPr>
            <w:r w:rsidRPr="0016640E">
              <w:rPr>
                <w:rFonts w:cstheme="minorHAnsi"/>
              </w:rPr>
              <w:t xml:space="preserve"> </w:t>
            </w:r>
          </w:p>
          <w:p w14:paraId="270FA61A" w14:textId="77777777" w:rsidR="0016640E" w:rsidRDefault="0016640E" w:rsidP="0016640E">
            <w:pPr>
              <w:pStyle w:val="ListParagraph"/>
              <w:spacing w:beforeLines="40" w:before="96" w:afterLines="40" w:after="96"/>
              <w:ind w:left="22"/>
              <w:rPr>
                <w:rFonts w:cstheme="minorHAnsi"/>
              </w:rPr>
            </w:pPr>
          </w:p>
          <w:p w14:paraId="2FD9B82D" w14:textId="77777777" w:rsidR="0016640E" w:rsidRPr="0016640E" w:rsidRDefault="0016640E" w:rsidP="0016640E">
            <w:pPr>
              <w:pStyle w:val="ListParagraph"/>
              <w:spacing w:beforeLines="40" w:before="96" w:afterLines="40" w:after="96"/>
              <w:ind w:left="22"/>
              <w:rPr>
                <w:rFonts w:cstheme="minorHAnsi"/>
              </w:rPr>
            </w:pPr>
          </w:p>
          <w:p w14:paraId="0543AD6E" w14:textId="6C1B13EA" w:rsidR="0016640E" w:rsidRPr="0016640E" w:rsidRDefault="0016640E" w:rsidP="0016640E">
            <w:pPr>
              <w:spacing w:beforeLines="40" w:before="96" w:afterLines="40" w:after="96"/>
              <w:ind w:left="22"/>
              <w:rPr>
                <w:rFonts w:cstheme="minorHAnsi"/>
                <w:color w:val="024EA0"/>
              </w:rPr>
            </w:pPr>
          </w:p>
        </w:tc>
      </w:tr>
      <w:tr w:rsidR="009940FC" w:rsidRPr="0005702D" w14:paraId="0527DABF" w14:textId="77777777" w:rsidTr="00BC22E0">
        <w:tc>
          <w:tcPr>
            <w:tcW w:w="9016" w:type="dxa"/>
            <w:gridSpan w:val="4"/>
          </w:tcPr>
          <w:p w14:paraId="4F2CCFAC" w14:textId="31E614F7" w:rsidR="009940FC" w:rsidRPr="009940FC" w:rsidRDefault="009940FC" w:rsidP="001C5556">
            <w:pPr>
              <w:pStyle w:val="ListParagraph"/>
              <w:numPr>
                <w:ilvl w:val="0"/>
                <w:numId w:val="4"/>
              </w:numPr>
              <w:spacing w:beforeLines="40" w:before="96" w:afterLines="40" w:after="96"/>
              <w:rPr>
                <w:rFonts w:cstheme="minorHAnsi"/>
                <w:color w:val="024EA0"/>
              </w:rPr>
            </w:pPr>
            <w:r w:rsidRPr="009940FC">
              <w:rPr>
                <w:rFonts w:ascii="Calibri" w:eastAsia="Times New Roman" w:hAnsi="Calibri" w:cs="Times New Roman"/>
                <w:b/>
                <w:bCs/>
                <w:color w:val="024EA0"/>
                <w:sz w:val="28"/>
                <w:lang w:eastAsia="en-IE"/>
              </w:rPr>
              <w:t>Use of Logo</w:t>
            </w:r>
            <w:r>
              <w:rPr>
                <w:rFonts w:ascii="Calibri" w:eastAsia="Times New Roman" w:hAnsi="Calibri" w:cs="Times New Roman"/>
                <w:b/>
                <w:bCs/>
                <w:color w:val="024EA0"/>
                <w:sz w:val="28"/>
                <w:lang w:eastAsia="en-IE"/>
              </w:rPr>
              <w:t xml:space="preserve"> and Media</w:t>
            </w:r>
          </w:p>
        </w:tc>
      </w:tr>
      <w:tr w:rsidR="0005702D" w:rsidRPr="0005702D" w14:paraId="46EC7C80" w14:textId="77777777" w:rsidTr="00BC22E0">
        <w:tc>
          <w:tcPr>
            <w:tcW w:w="9016" w:type="dxa"/>
            <w:gridSpan w:val="4"/>
          </w:tcPr>
          <w:p w14:paraId="6913F26B" w14:textId="2B95EC5C" w:rsidR="00C65178" w:rsidRPr="00C65178" w:rsidRDefault="0005702D" w:rsidP="001C5556">
            <w:pPr>
              <w:pStyle w:val="ListParagraph"/>
              <w:numPr>
                <w:ilvl w:val="1"/>
                <w:numId w:val="11"/>
              </w:numPr>
              <w:spacing w:beforeLines="40" w:before="96" w:afterLines="40" w:after="96"/>
              <w:rPr>
                <w:rFonts w:eastAsia="Arial" w:cstheme="minorHAnsi"/>
              </w:rPr>
            </w:pPr>
            <w:r w:rsidRPr="00C65178">
              <w:rPr>
                <w:rFonts w:cstheme="minorHAnsi"/>
                <w:color w:val="024EA0"/>
              </w:rPr>
              <w:t xml:space="preserve">Please indicate on what publicity and promotional materials </w:t>
            </w:r>
            <w:r w:rsidR="0096080E">
              <w:rPr>
                <w:rFonts w:cstheme="minorHAnsi"/>
                <w:color w:val="024EA0"/>
              </w:rPr>
              <w:t xml:space="preserve">you are asking permission for </w:t>
            </w:r>
            <w:r w:rsidRPr="00C65178">
              <w:rPr>
                <w:rFonts w:cstheme="minorHAnsi"/>
                <w:color w:val="024EA0"/>
              </w:rPr>
              <w:t xml:space="preserve">the Blue Shield logo </w:t>
            </w:r>
            <w:r w:rsidR="0096080E">
              <w:rPr>
                <w:rFonts w:cstheme="minorHAnsi"/>
                <w:color w:val="024EA0"/>
              </w:rPr>
              <w:t xml:space="preserve">to </w:t>
            </w:r>
            <w:r w:rsidRPr="00C65178">
              <w:rPr>
                <w:rFonts w:cstheme="minorHAnsi"/>
                <w:color w:val="024EA0"/>
              </w:rPr>
              <w:t>be used</w:t>
            </w:r>
            <w:r w:rsidRPr="00C65178">
              <w:rPr>
                <w:rFonts w:eastAsia="Arial" w:cstheme="minorHAnsi"/>
              </w:rPr>
              <w:t>.</w:t>
            </w:r>
          </w:p>
          <w:p w14:paraId="3D7D8419" w14:textId="1F4A3E3F" w:rsidR="0005702D" w:rsidRPr="00C65178" w:rsidRDefault="0005702D" w:rsidP="00C65178">
            <w:pPr>
              <w:spacing w:beforeLines="40" w:before="96" w:afterLines="40" w:after="96"/>
              <w:rPr>
                <w:rFonts w:eastAsia="Arial" w:cstheme="minorHAnsi"/>
              </w:rPr>
            </w:pPr>
            <w:r w:rsidRPr="00C65178">
              <w:rPr>
                <w:rFonts w:eastAsia="Arial" w:cstheme="minorHAnsi"/>
              </w:rPr>
              <w:t>(</w:t>
            </w:r>
            <w:r w:rsidR="00C65178" w:rsidRPr="00C65178">
              <w:rPr>
                <w:rFonts w:eastAsia="Arial" w:cstheme="minorHAnsi"/>
              </w:rPr>
              <w:t>F</w:t>
            </w:r>
            <w:r w:rsidRPr="00C65178">
              <w:rPr>
                <w:rFonts w:eastAsia="Arial" w:cstheme="minorHAnsi"/>
              </w:rPr>
              <w:t xml:space="preserve">or example: invitation letters, printed </w:t>
            </w:r>
            <w:r w:rsidR="00B563AB" w:rsidRPr="00C65178">
              <w:rPr>
                <w:rFonts w:eastAsia="Arial" w:cstheme="minorHAnsi"/>
              </w:rPr>
              <w:t>programmes</w:t>
            </w:r>
            <w:r w:rsidRPr="00C65178">
              <w:rPr>
                <w:rFonts w:eastAsia="Arial" w:cstheme="minorHAnsi"/>
              </w:rPr>
              <w:t>, banners, websites, etc.)</w:t>
            </w:r>
          </w:p>
          <w:p w14:paraId="539D18DB" w14:textId="5D5FD4B9" w:rsidR="00C65178" w:rsidRDefault="00C65178" w:rsidP="0005702D">
            <w:pPr>
              <w:spacing w:beforeLines="40" w:before="96" w:afterLines="40" w:after="96"/>
              <w:rPr>
                <w:rFonts w:eastAsia="Arial" w:cstheme="minorHAnsi"/>
              </w:rPr>
            </w:pPr>
          </w:p>
          <w:p w14:paraId="4070A150" w14:textId="77777777" w:rsidR="00C65178" w:rsidRPr="00C65178" w:rsidRDefault="00C65178" w:rsidP="0005702D">
            <w:pPr>
              <w:spacing w:beforeLines="40" w:before="96" w:afterLines="40" w:after="96"/>
              <w:rPr>
                <w:rFonts w:eastAsia="Arial" w:cstheme="minorHAnsi"/>
              </w:rPr>
            </w:pPr>
          </w:p>
          <w:p w14:paraId="7C7245CB" w14:textId="13418522" w:rsidR="00C65178" w:rsidRPr="00C65178" w:rsidRDefault="00C65178" w:rsidP="0005702D">
            <w:pPr>
              <w:spacing w:beforeLines="40" w:before="96" w:afterLines="40" w:after="96"/>
              <w:rPr>
                <w:rFonts w:eastAsia="Arial" w:cstheme="minorHAnsi"/>
              </w:rPr>
            </w:pPr>
          </w:p>
        </w:tc>
      </w:tr>
      <w:tr w:rsidR="0005702D" w:rsidRPr="0005702D" w14:paraId="35782CD7" w14:textId="77777777" w:rsidTr="00BC22E0">
        <w:tc>
          <w:tcPr>
            <w:tcW w:w="9016" w:type="dxa"/>
            <w:gridSpan w:val="4"/>
          </w:tcPr>
          <w:p w14:paraId="68460611" w14:textId="0C8C0953" w:rsidR="0005702D" w:rsidRPr="00C65178" w:rsidRDefault="0005702D" w:rsidP="001C5556">
            <w:pPr>
              <w:pStyle w:val="ListParagraph"/>
              <w:numPr>
                <w:ilvl w:val="1"/>
                <w:numId w:val="11"/>
              </w:numPr>
              <w:spacing w:beforeLines="40" w:before="96" w:afterLines="40" w:after="96"/>
              <w:rPr>
                <w:rFonts w:eastAsia="Arial" w:cstheme="minorHAnsi"/>
              </w:rPr>
            </w:pPr>
            <w:r w:rsidRPr="00C65178">
              <w:rPr>
                <w:rFonts w:cstheme="minorHAnsi"/>
                <w:color w:val="024EA0"/>
              </w:rPr>
              <w:lastRenderedPageBreak/>
              <w:t>Please elaborate on the media visibility of your proposed activity</w:t>
            </w:r>
            <w:r w:rsidR="00A5391E">
              <w:rPr>
                <w:rFonts w:cstheme="minorHAnsi"/>
                <w:color w:val="024EA0"/>
              </w:rPr>
              <w:t xml:space="preserve"> (Max 300 words)</w:t>
            </w:r>
            <w:r w:rsidRPr="00C65178">
              <w:rPr>
                <w:rFonts w:eastAsia="Arial" w:cstheme="minorHAnsi"/>
              </w:rPr>
              <w:t>.</w:t>
            </w:r>
          </w:p>
          <w:p w14:paraId="6973784E" w14:textId="77777777" w:rsidR="0005702D" w:rsidRPr="00C65178" w:rsidRDefault="0005702D" w:rsidP="0005702D">
            <w:pPr>
              <w:spacing w:beforeLines="40" w:before="96" w:afterLines="40" w:after="96"/>
              <w:rPr>
                <w:rFonts w:eastAsia="Arial" w:cstheme="minorHAnsi"/>
              </w:rPr>
            </w:pPr>
            <w:r w:rsidRPr="00C65178">
              <w:rPr>
                <w:rFonts w:eastAsia="Arial" w:cstheme="minorHAnsi"/>
              </w:rPr>
              <w:t>(</w:t>
            </w:r>
            <w:r w:rsidR="00C65178" w:rsidRPr="00C65178">
              <w:rPr>
                <w:rFonts w:eastAsia="Arial" w:cstheme="minorHAnsi"/>
              </w:rPr>
              <w:t>F</w:t>
            </w:r>
            <w:r w:rsidRPr="00C65178">
              <w:rPr>
                <w:rFonts w:eastAsia="Arial" w:cstheme="minorHAnsi"/>
              </w:rPr>
              <w:t>or example: will there be any media coverage; if so, in which media and at what level?)</w:t>
            </w:r>
          </w:p>
          <w:p w14:paraId="77B48475" w14:textId="77777777" w:rsidR="00A5391E" w:rsidRDefault="00A5391E" w:rsidP="0005702D">
            <w:pPr>
              <w:spacing w:beforeLines="40" w:before="96" w:afterLines="40" w:after="96"/>
              <w:rPr>
                <w:rFonts w:eastAsia="Arial" w:cstheme="minorHAnsi"/>
              </w:rPr>
            </w:pPr>
          </w:p>
          <w:p w14:paraId="707D53C1" w14:textId="77777777" w:rsidR="00C65178" w:rsidRDefault="00C65178" w:rsidP="0005702D">
            <w:pPr>
              <w:spacing w:beforeLines="40" w:before="96" w:afterLines="40" w:after="96"/>
              <w:rPr>
                <w:rFonts w:eastAsia="Arial" w:cstheme="minorHAnsi"/>
              </w:rPr>
            </w:pPr>
          </w:p>
          <w:p w14:paraId="65136E37" w14:textId="4E7B6FD0" w:rsidR="0016640E" w:rsidRPr="00C65178" w:rsidRDefault="0016640E" w:rsidP="0005702D">
            <w:pPr>
              <w:spacing w:beforeLines="40" w:before="96" w:afterLines="40" w:after="96"/>
              <w:rPr>
                <w:rFonts w:eastAsia="Arial" w:cstheme="minorHAnsi"/>
              </w:rPr>
            </w:pPr>
          </w:p>
        </w:tc>
      </w:tr>
      <w:tr w:rsidR="00C65178" w:rsidRPr="0005702D" w14:paraId="3AB3D0FF" w14:textId="77777777" w:rsidTr="00C65178">
        <w:tc>
          <w:tcPr>
            <w:tcW w:w="8075" w:type="dxa"/>
            <w:gridSpan w:val="3"/>
          </w:tcPr>
          <w:p w14:paraId="76D317F7" w14:textId="3CB3FF5C" w:rsidR="00C65178" w:rsidRPr="00C65178" w:rsidRDefault="00C65178" w:rsidP="001C5556">
            <w:pPr>
              <w:pStyle w:val="ListParagraph"/>
              <w:numPr>
                <w:ilvl w:val="1"/>
                <w:numId w:val="11"/>
              </w:numPr>
              <w:spacing w:beforeLines="40" w:before="96" w:afterLines="40" w:after="96"/>
              <w:rPr>
                <w:rFonts w:eastAsia="Arial" w:cstheme="minorHAnsi"/>
              </w:rPr>
            </w:pPr>
            <w:r w:rsidRPr="00C65178">
              <w:rPr>
                <w:rFonts w:cstheme="minorHAnsi"/>
                <w:color w:val="024EA0"/>
              </w:rPr>
              <w:t xml:space="preserve">If you are requesting use of the Blue Shield logo, please confirm you have read </w:t>
            </w:r>
            <w:r w:rsidR="000A44E9">
              <w:rPr>
                <w:rFonts w:cstheme="minorHAnsi"/>
                <w:color w:val="024EA0"/>
              </w:rPr>
              <w:t xml:space="preserve">and understood </w:t>
            </w:r>
            <w:r w:rsidRPr="00C65178">
              <w:rPr>
                <w:rFonts w:cstheme="minorHAnsi"/>
                <w:color w:val="024EA0"/>
              </w:rPr>
              <w:t>the guidance on the use of the Blue Shield Logo, and the circumstances under which it may be used</w:t>
            </w:r>
            <w:r w:rsidR="00B563AB">
              <w:rPr>
                <w:rFonts w:cstheme="minorHAnsi"/>
                <w:color w:val="024EA0"/>
              </w:rPr>
              <w:t>.</w:t>
            </w:r>
          </w:p>
          <w:p w14:paraId="667FB0DC" w14:textId="5DDE95CD" w:rsidR="00C65178" w:rsidRPr="00C65178" w:rsidRDefault="00C65178" w:rsidP="00C65178">
            <w:pPr>
              <w:pStyle w:val="ListParagraph"/>
              <w:spacing w:beforeLines="40" w:before="96" w:afterLines="40" w:after="96"/>
              <w:ind w:left="360"/>
              <w:rPr>
                <w:rFonts w:eastAsia="Arial" w:cstheme="minorHAnsi"/>
              </w:rPr>
            </w:pPr>
            <w:r>
              <w:t xml:space="preserve">The Guidance document may be downloaded here: </w:t>
            </w:r>
            <w:hyperlink r:id="rId12" w:history="1">
              <w:r w:rsidRPr="00893468">
                <w:rPr>
                  <w:rStyle w:val="Hyperlink"/>
                </w:rPr>
                <w:t>https://theblueshield.org/download/the-blue-shield-logo/</w:t>
              </w:r>
            </w:hyperlink>
          </w:p>
        </w:tc>
        <w:tc>
          <w:tcPr>
            <w:tcW w:w="941" w:type="dxa"/>
          </w:tcPr>
          <w:p w14:paraId="4AC4432B" w14:textId="77777777" w:rsidR="00C65178" w:rsidRDefault="00C65178" w:rsidP="0005702D">
            <w:pPr>
              <w:spacing w:beforeLines="40" w:before="96" w:afterLines="40" w:after="96"/>
              <w:rPr>
                <w:rFonts w:eastAsia="Arial" w:cstheme="minorHAnsi"/>
                <w:b/>
              </w:rPr>
            </w:pPr>
          </w:p>
          <w:p w14:paraId="7DBE7F64" w14:textId="27C8507B" w:rsidR="00C65178" w:rsidRDefault="00C65178" w:rsidP="0005702D">
            <w:pPr>
              <w:spacing w:beforeLines="40" w:before="96" w:afterLines="40" w:after="96"/>
              <w:rPr>
                <w:rFonts w:eastAsia="Arial" w:cstheme="minorHAnsi"/>
                <w:b/>
              </w:rPr>
            </w:pPr>
            <w:r>
              <w:rPr>
                <w:rFonts w:eastAsia="Arial" w:cstheme="minorHAnsi"/>
                <w:b/>
              </w:rPr>
              <w:t>YES</w:t>
            </w:r>
          </w:p>
          <w:p w14:paraId="4C10C71F" w14:textId="3AC09976" w:rsidR="00C65178" w:rsidRPr="0005702D" w:rsidRDefault="00C65178" w:rsidP="0005702D">
            <w:pPr>
              <w:spacing w:beforeLines="40" w:before="96" w:afterLines="40" w:after="96"/>
              <w:rPr>
                <w:rFonts w:eastAsia="Arial" w:cstheme="minorHAnsi"/>
                <w:b/>
              </w:rPr>
            </w:pPr>
            <w:r>
              <w:rPr>
                <w:rFonts w:eastAsia="Arial" w:cstheme="minorHAnsi"/>
                <w:b/>
              </w:rPr>
              <w:t>NO</w:t>
            </w:r>
          </w:p>
        </w:tc>
      </w:tr>
      <w:tr w:rsidR="00B563AB" w:rsidRPr="0005702D" w14:paraId="32CB1B00" w14:textId="77777777" w:rsidTr="00371B6C">
        <w:tc>
          <w:tcPr>
            <w:tcW w:w="9016" w:type="dxa"/>
            <w:gridSpan w:val="4"/>
          </w:tcPr>
          <w:p w14:paraId="7EC6FC54" w14:textId="77777777" w:rsidR="00B563AB" w:rsidRDefault="00B563AB" w:rsidP="0005702D">
            <w:pPr>
              <w:spacing w:beforeLines="40" w:before="96" w:afterLines="40" w:after="96"/>
              <w:rPr>
                <w:rFonts w:eastAsia="Arial" w:cstheme="minorHAnsi"/>
                <w:b/>
              </w:rPr>
            </w:pPr>
          </w:p>
        </w:tc>
      </w:tr>
      <w:tr w:rsidR="0005702D" w:rsidRPr="0005702D" w14:paraId="617F2317" w14:textId="77777777" w:rsidTr="00375FB2">
        <w:tc>
          <w:tcPr>
            <w:tcW w:w="4508" w:type="dxa"/>
          </w:tcPr>
          <w:p w14:paraId="7C7B8046" w14:textId="59D5800C" w:rsidR="0005702D" w:rsidRPr="00C65178" w:rsidRDefault="0005702D" w:rsidP="0005702D">
            <w:pPr>
              <w:spacing w:beforeLines="40" w:before="96" w:afterLines="40" w:after="96"/>
              <w:rPr>
                <w:rFonts w:eastAsia="Arial" w:cstheme="minorHAnsi"/>
              </w:rPr>
            </w:pPr>
            <w:r w:rsidRPr="00C65178">
              <w:rPr>
                <w:rFonts w:eastAsia="Arial" w:cstheme="minorHAnsi"/>
              </w:rPr>
              <w:t>Signed by:</w:t>
            </w:r>
          </w:p>
        </w:tc>
        <w:tc>
          <w:tcPr>
            <w:tcW w:w="4508" w:type="dxa"/>
            <w:gridSpan w:val="3"/>
          </w:tcPr>
          <w:p w14:paraId="016D8475" w14:textId="12A31BB8" w:rsidR="0005702D" w:rsidRPr="00C65178" w:rsidRDefault="0005702D" w:rsidP="0005702D">
            <w:pPr>
              <w:spacing w:beforeLines="40" w:before="96" w:afterLines="40" w:after="96"/>
              <w:rPr>
                <w:rFonts w:eastAsia="Arial" w:cstheme="minorHAnsi"/>
              </w:rPr>
            </w:pPr>
            <w:r w:rsidRPr="00C65178">
              <w:rPr>
                <w:rFonts w:eastAsia="Arial" w:cstheme="minorHAnsi"/>
                <w:sz w:val="19"/>
              </w:rPr>
              <w:t>Dated:</w:t>
            </w:r>
          </w:p>
        </w:tc>
      </w:tr>
    </w:tbl>
    <w:p w14:paraId="4CDF2BFA" w14:textId="28A6E76B" w:rsidR="0005702D" w:rsidRPr="0005702D" w:rsidRDefault="0005702D" w:rsidP="00A65E66">
      <w:pPr>
        <w:rPr>
          <w:rFonts w:cstheme="minorHAnsi"/>
        </w:rPr>
      </w:pPr>
    </w:p>
    <w:p w14:paraId="7D26377F" w14:textId="6D4EFAAB" w:rsidR="0005702D" w:rsidRPr="0005702D" w:rsidRDefault="0005702D" w:rsidP="0005702D">
      <w:pPr>
        <w:spacing w:line="289" w:lineRule="auto"/>
        <w:ind w:right="220"/>
        <w:rPr>
          <w:rFonts w:eastAsia="Arial" w:cstheme="minorHAnsi"/>
          <w:b/>
          <w:sz w:val="24"/>
        </w:rPr>
      </w:pPr>
      <w:r w:rsidRPr="0005702D">
        <w:rPr>
          <w:rFonts w:eastAsia="Arial" w:cstheme="minorHAnsi"/>
          <w:b/>
          <w:sz w:val="24"/>
        </w:rPr>
        <w:t>**Please now send this completed form to the Blue Shield Secretariat at</w:t>
      </w:r>
    </w:p>
    <w:p w14:paraId="2608C64B" w14:textId="5621897B" w:rsidR="002F147E" w:rsidRPr="007C35B8" w:rsidRDefault="002406F5" w:rsidP="007C35B8">
      <w:pPr>
        <w:spacing w:line="289" w:lineRule="auto"/>
        <w:ind w:right="220"/>
        <w:rPr>
          <w:rFonts w:eastAsia="Arial" w:cstheme="minorHAnsi"/>
          <w:b/>
          <w:sz w:val="24"/>
        </w:rPr>
      </w:pPr>
      <w:hyperlink r:id="rId13" w:history="1">
        <w:r w:rsidR="00F15E75" w:rsidRPr="00BB67C2">
          <w:rPr>
            <w:rStyle w:val="Hyperlink"/>
            <w:rFonts w:eastAsia="Arial" w:cstheme="minorHAnsi"/>
            <w:b/>
            <w:sz w:val="24"/>
          </w:rPr>
          <w:t>Blueshield.international@theblueshield.org</w:t>
        </w:r>
      </w:hyperlink>
      <w:r w:rsidR="0005702D" w:rsidRPr="0005702D">
        <w:rPr>
          <w:rFonts w:eastAsia="Arial" w:cstheme="minorHAnsi"/>
          <w:b/>
          <w:sz w:val="24"/>
        </w:rPr>
        <w:t xml:space="preserve"> </w:t>
      </w:r>
    </w:p>
    <w:sectPr w:rsidR="002F147E" w:rsidRPr="007C35B8" w:rsidSect="00495AE8">
      <w:headerReference w:type="default" r:id="rId14"/>
      <w:footerReference w:type="default" r:id="rId15"/>
      <w:headerReference w:type="first" r:id="rId16"/>
      <w:footerReference w:type="first" r:id="rId17"/>
      <w:pgSz w:w="11906" w:h="16838"/>
      <w:pgMar w:top="1560" w:right="1440" w:bottom="1440" w:left="1440"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3CD40" w14:textId="77777777" w:rsidR="002406F5" w:rsidRDefault="002406F5" w:rsidP="002C489D">
      <w:r>
        <w:separator/>
      </w:r>
    </w:p>
  </w:endnote>
  <w:endnote w:type="continuationSeparator" w:id="0">
    <w:p w14:paraId="146BEEF4" w14:textId="77777777" w:rsidR="002406F5" w:rsidRDefault="002406F5" w:rsidP="002C4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1D5F7" w14:textId="35C002AC" w:rsidR="00C65178" w:rsidRDefault="00C65178" w:rsidP="00C65178">
    <w:pPr>
      <w:pBdr>
        <w:top w:val="single" w:sz="4" w:space="1" w:color="002776"/>
      </w:pBdr>
    </w:pPr>
  </w:p>
  <w:p w14:paraId="6816EE0B" w14:textId="5A4C37CE" w:rsidR="004D05A0" w:rsidRPr="00C65178" w:rsidRDefault="002406F5" w:rsidP="00C65178">
    <w:pPr>
      <w:pStyle w:val="Footer"/>
      <w:jc w:val="center"/>
      <w:rPr>
        <w:noProof/>
        <w:color w:val="024EA0"/>
      </w:rPr>
    </w:pPr>
    <w:sdt>
      <w:sdtPr>
        <w:id w:val="321086234"/>
        <w:docPartObj>
          <w:docPartGallery w:val="Page Numbers (Bottom of Page)"/>
          <w:docPartUnique/>
        </w:docPartObj>
      </w:sdtPr>
      <w:sdtEndPr>
        <w:rPr>
          <w:noProof/>
          <w:color w:val="024EA0"/>
        </w:rPr>
      </w:sdtEndPr>
      <w:sdtContent>
        <w:r w:rsidR="00C65178">
          <w:rPr>
            <w:color w:val="024EA0"/>
          </w:rPr>
          <w:t>Patronage Request Form</w:t>
        </w:r>
        <w:r w:rsidR="00C65178">
          <w:rPr>
            <w:color w:val="024EA0"/>
          </w:rPr>
          <w:tab/>
        </w:r>
        <w:r w:rsidR="00C65178">
          <w:rPr>
            <w:color w:val="024EA0"/>
          </w:rPr>
          <w:tab/>
        </w:r>
        <w:sdt>
          <w:sdtPr>
            <w:rPr>
              <w:noProof/>
              <w:color w:val="024EA0"/>
            </w:rPr>
            <w:id w:val="-1769616900"/>
            <w:docPartObj>
              <w:docPartGallery w:val="Page Numbers (Top of Page)"/>
              <w:docPartUnique/>
            </w:docPartObj>
          </w:sdtPr>
          <w:sdtEndPr/>
          <w:sdtContent>
            <w:r w:rsidR="00C65178" w:rsidRPr="00C65178">
              <w:rPr>
                <w:noProof/>
                <w:color w:val="024EA0"/>
              </w:rPr>
              <w:t xml:space="preserve">Page </w:t>
            </w:r>
            <w:r w:rsidR="00C65178" w:rsidRPr="00C65178">
              <w:rPr>
                <w:noProof/>
                <w:color w:val="024EA0"/>
              </w:rPr>
              <w:fldChar w:fldCharType="begin"/>
            </w:r>
            <w:r w:rsidR="00C65178" w:rsidRPr="00C65178">
              <w:rPr>
                <w:noProof/>
                <w:color w:val="024EA0"/>
              </w:rPr>
              <w:instrText xml:space="preserve"> PAGE </w:instrText>
            </w:r>
            <w:r w:rsidR="00C65178" w:rsidRPr="00C65178">
              <w:rPr>
                <w:noProof/>
                <w:color w:val="024EA0"/>
              </w:rPr>
              <w:fldChar w:fldCharType="separate"/>
            </w:r>
            <w:r w:rsidR="005C2DDA">
              <w:rPr>
                <w:noProof/>
                <w:color w:val="024EA0"/>
              </w:rPr>
              <w:t>2</w:t>
            </w:r>
            <w:r w:rsidR="00C65178" w:rsidRPr="00C65178">
              <w:rPr>
                <w:noProof/>
                <w:color w:val="024EA0"/>
              </w:rPr>
              <w:fldChar w:fldCharType="end"/>
            </w:r>
            <w:r w:rsidR="00C65178" w:rsidRPr="00C65178">
              <w:rPr>
                <w:noProof/>
                <w:color w:val="024EA0"/>
              </w:rPr>
              <w:t xml:space="preserve"> of </w:t>
            </w:r>
            <w:r w:rsidR="00C65178" w:rsidRPr="00C65178">
              <w:rPr>
                <w:noProof/>
                <w:color w:val="024EA0"/>
              </w:rPr>
              <w:fldChar w:fldCharType="begin"/>
            </w:r>
            <w:r w:rsidR="00C65178" w:rsidRPr="00C65178">
              <w:rPr>
                <w:noProof/>
                <w:color w:val="024EA0"/>
              </w:rPr>
              <w:instrText xml:space="preserve"> NUMPAGES  </w:instrText>
            </w:r>
            <w:r w:rsidR="00C65178" w:rsidRPr="00C65178">
              <w:rPr>
                <w:noProof/>
                <w:color w:val="024EA0"/>
              </w:rPr>
              <w:fldChar w:fldCharType="separate"/>
            </w:r>
            <w:r w:rsidR="005C2DDA">
              <w:rPr>
                <w:noProof/>
                <w:color w:val="024EA0"/>
              </w:rPr>
              <w:t>5</w:t>
            </w:r>
            <w:r w:rsidR="00C65178" w:rsidRPr="00C65178">
              <w:rPr>
                <w:noProof/>
                <w:color w:val="024EA0"/>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0F155" w14:textId="77777777" w:rsidR="00C65178" w:rsidRDefault="00C65178" w:rsidP="00C65178">
    <w:pPr>
      <w:pBdr>
        <w:top w:val="single" w:sz="4" w:space="1" w:color="002776"/>
      </w:pBdr>
    </w:pPr>
  </w:p>
  <w:p w14:paraId="2C88845C" w14:textId="3B8E5AB0" w:rsidR="004D05A0" w:rsidRPr="00C65178" w:rsidRDefault="002406F5" w:rsidP="00C65178">
    <w:pPr>
      <w:pStyle w:val="Footer"/>
      <w:jc w:val="center"/>
      <w:rPr>
        <w:noProof/>
        <w:color w:val="024EA0"/>
      </w:rPr>
    </w:pPr>
    <w:sdt>
      <w:sdtPr>
        <w:id w:val="1986663241"/>
        <w:docPartObj>
          <w:docPartGallery w:val="Page Numbers (Bottom of Page)"/>
          <w:docPartUnique/>
        </w:docPartObj>
      </w:sdtPr>
      <w:sdtEndPr>
        <w:rPr>
          <w:noProof/>
          <w:color w:val="024EA0"/>
        </w:rPr>
      </w:sdtEndPr>
      <w:sdtContent>
        <w:r w:rsidR="00C65178">
          <w:rPr>
            <w:color w:val="024EA0"/>
          </w:rPr>
          <w:t>Patronage Request Form</w:t>
        </w:r>
        <w:r w:rsidR="00C65178">
          <w:rPr>
            <w:color w:val="024EA0"/>
          </w:rPr>
          <w:tab/>
        </w:r>
        <w:r w:rsidR="00C65178">
          <w:rPr>
            <w:color w:val="024EA0"/>
          </w:rPr>
          <w:tab/>
        </w:r>
        <w:sdt>
          <w:sdtPr>
            <w:rPr>
              <w:noProof/>
              <w:color w:val="024EA0"/>
            </w:rPr>
            <w:id w:val="649021905"/>
            <w:docPartObj>
              <w:docPartGallery w:val="Page Numbers (Top of Page)"/>
              <w:docPartUnique/>
            </w:docPartObj>
          </w:sdtPr>
          <w:sdtEndPr/>
          <w:sdtContent>
            <w:r w:rsidR="00C65178" w:rsidRPr="00C65178">
              <w:rPr>
                <w:noProof/>
                <w:color w:val="024EA0"/>
              </w:rPr>
              <w:t xml:space="preserve">Page </w:t>
            </w:r>
            <w:r w:rsidR="00C65178" w:rsidRPr="00C65178">
              <w:rPr>
                <w:noProof/>
                <w:color w:val="024EA0"/>
              </w:rPr>
              <w:fldChar w:fldCharType="begin"/>
            </w:r>
            <w:r w:rsidR="00C65178" w:rsidRPr="00C65178">
              <w:rPr>
                <w:noProof/>
                <w:color w:val="024EA0"/>
              </w:rPr>
              <w:instrText xml:space="preserve"> PAGE </w:instrText>
            </w:r>
            <w:r w:rsidR="00C65178" w:rsidRPr="00C65178">
              <w:rPr>
                <w:noProof/>
                <w:color w:val="024EA0"/>
              </w:rPr>
              <w:fldChar w:fldCharType="separate"/>
            </w:r>
            <w:r w:rsidR="005C2DDA">
              <w:rPr>
                <w:noProof/>
                <w:color w:val="024EA0"/>
              </w:rPr>
              <w:t>1</w:t>
            </w:r>
            <w:r w:rsidR="00C65178" w:rsidRPr="00C65178">
              <w:rPr>
                <w:noProof/>
                <w:color w:val="024EA0"/>
              </w:rPr>
              <w:fldChar w:fldCharType="end"/>
            </w:r>
            <w:r w:rsidR="00C65178" w:rsidRPr="00C65178">
              <w:rPr>
                <w:noProof/>
                <w:color w:val="024EA0"/>
              </w:rPr>
              <w:t xml:space="preserve"> of </w:t>
            </w:r>
            <w:r w:rsidR="00C65178" w:rsidRPr="00C65178">
              <w:rPr>
                <w:noProof/>
                <w:color w:val="024EA0"/>
              </w:rPr>
              <w:fldChar w:fldCharType="begin"/>
            </w:r>
            <w:r w:rsidR="00C65178" w:rsidRPr="00C65178">
              <w:rPr>
                <w:noProof/>
                <w:color w:val="024EA0"/>
              </w:rPr>
              <w:instrText xml:space="preserve"> NUMPAGES  </w:instrText>
            </w:r>
            <w:r w:rsidR="00C65178" w:rsidRPr="00C65178">
              <w:rPr>
                <w:noProof/>
                <w:color w:val="024EA0"/>
              </w:rPr>
              <w:fldChar w:fldCharType="separate"/>
            </w:r>
            <w:r w:rsidR="005C2DDA">
              <w:rPr>
                <w:noProof/>
                <w:color w:val="024EA0"/>
              </w:rPr>
              <w:t>5</w:t>
            </w:r>
            <w:r w:rsidR="00C65178" w:rsidRPr="00C65178">
              <w:rPr>
                <w:noProof/>
                <w:color w:val="024EA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57580" w14:textId="77777777" w:rsidR="002406F5" w:rsidRDefault="002406F5" w:rsidP="002C489D">
      <w:r>
        <w:separator/>
      </w:r>
    </w:p>
  </w:footnote>
  <w:footnote w:type="continuationSeparator" w:id="0">
    <w:p w14:paraId="7B958228" w14:textId="77777777" w:rsidR="002406F5" w:rsidRDefault="002406F5" w:rsidP="002C4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45AE6" w14:textId="7E465919" w:rsidR="00010F5E" w:rsidRDefault="00010F5E" w:rsidP="00495AE8">
    <w:pPr>
      <w:pStyle w:val="Header"/>
    </w:pPr>
  </w:p>
  <w:p w14:paraId="6BD50E23" w14:textId="678C50DE" w:rsidR="00495AE8" w:rsidRDefault="00495AE8" w:rsidP="00495AE8">
    <w:pPr>
      <w:pStyle w:val="Header"/>
      <w:pBdr>
        <w:bottom w:val="single" w:sz="8" w:space="1" w:color="002776"/>
      </w:pBdr>
    </w:pPr>
  </w:p>
  <w:p w14:paraId="0D07541B" w14:textId="77777777" w:rsidR="00495AE8" w:rsidRPr="00495AE8" w:rsidRDefault="00495AE8" w:rsidP="00495AE8">
    <w:pPr>
      <w:pStyle w:val="Header"/>
    </w:pPr>
  </w:p>
  <w:p w14:paraId="6C16BE79" w14:textId="77777777" w:rsidR="004D05A0" w:rsidRDefault="004D05A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4B6A0" w14:textId="5C7F28E7" w:rsidR="00495AE8" w:rsidRDefault="005F4288" w:rsidP="00554E9E">
    <w:pPr>
      <w:pStyle w:val="Header"/>
      <w:jc w:val="right"/>
    </w:pPr>
    <w:r>
      <w:rPr>
        <w:noProof/>
        <w:lang w:eastAsia="en-GB"/>
      </w:rPr>
      <w:drawing>
        <wp:anchor distT="0" distB="0" distL="114300" distR="114300" simplePos="0" relativeHeight="251658240" behindDoc="0" locked="0" layoutInCell="1" allowOverlap="1" wp14:anchorId="13CDAF11" wp14:editId="44144B6F">
          <wp:simplePos x="0" y="0"/>
          <wp:positionH relativeFrom="margin">
            <wp:align>center</wp:align>
          </wp:positionH>
          <wp:positionV relativeFrom="paragraph">
            <wp:posOffset>77470</wp:posOffset>
          </wp:positionV>
          <wp:extent cx="1885950" cy="754505"/>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 logo_layer_whitespace.png"/>
                  <pic:cNvPicPr/>
                </pic:nvPicPr>
                <pic:blipFill>
                  <a:blip r:embed="rId1">
                    <a:extLst>
                      <a:ext uri="{28A0092B-C50C-407E-A947-70E740481C1C}">
                        <a14:useLocalDpi xmlns:a14="http://schemas.microsoft.com/office/drawing/2010/main" val="0"/>
                      </a:ext>
                    </a:extLst>
                  </a:blip>
                  <a:stretch>
                    <a:fillRect/>
                  </a:stretch>
                </pic:blipFill>
                <pic:spPr>
                  <a:xfrm>
                    <a:off x="0" y="0"/>
                    <a:ext cx="1885950" cy="754505"/>
                  </a:xfrm>
                  <a:prstGeom prst="rect">
                    <a:avLst/>
                  </a:prstGeom>
                </pic:spPr>
              </pic:pic>
            </a:graphicData>
          </a:graphic>
          <wp14:sizeRelH relativeFrom="margin">
            <wp14:pctWidth>0</wp14:pctWidth>
          </wp14:sizeRelH>
          <wp14:sizeRelV relativeFrom="margin">
            <wp14:pctHeight>0</wp14:pctHeight>
          </wp14:sizeRelV>
        </wp:anchor>
      </w:drawing>
    </w:r>
  </w:p>
  <w:p w14:paraId="59EF0E10" w14:textId="6A69C9F1" w:rsidR="00495AE8" w:rsidRPr="00E05740" w:rsidRDefault="00495AE8" w:rsidP="00495AE8">
    <w:pPr>
      <w:pStyle w:val="Header"/>
      <w:pBdr>
        <w:bottom w:val="single" w:sz="8" w:space="1" w:color="002776"/>
      </w:pBdr>
      <w:rPr>
        <w:sz w:val="28"/>
      </w:rPr>
    </w:pPr>
  </w:p>
  <w:p w14:paraId="4B591B43" w14:textId="77777777" w:rsidR="004D05A0" w:rsidRDefault="004D05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D1A1C"/>
    <w:multiLevelType w:val="hybridMultilevel"/>
    <w:tmpl w:val="ED9E76CA"/>
    <w:lvl w:ilvl="0" w:tplc="CFC8C79C">
      <w:start w:val="1"/>
      <w:numFmt w:val="lowerLetter"/>
      <w:pStyle w:val="Heading5"/>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7AF7C8C"/>
    <w:multiLevelType w:val="hybridMultilevel"/>
    <w:tmpl w:val="C0CA9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F2CE1"/>
    <w:multiLevelType w:val="hybridMultilevel"/>
    <w:tmpl w:val="76E6DF88"/>
    <w:lvl w:ilvl="0" w:tplc="08F4E5CA">
      <w:start w:val="1"/>
      <w:numFmt w:val="lowerRoman"/>
      <w:pStyle w:val="Heading3"/>
      <w:lvlText w:val="%1."/>
      <w:lvlJc w:val="right"/>
      <w:pPr>
        <w:ind w:left="720" w:hanging="360"/>
      </w:pPr>
      <w:rPr>
        <w:rFonts w:hint="default"/>
      </w:rPr>
    </w:lvl>
    <w:lvl w:ilvl="1" w:tplc="AEC8DAAE">
      <w:start w:val="1"/>
      <w:numFmt w:val="bullet"/>
      <w:lvlText w:val="•"/>
      <w:lvlJc w:val="left"/>
      <w:pPr>
        <w:ind w:left="1800" w:hanging="72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A239AC"/>
    <w:multiLevelType w:val="hybridMultilevel"/>
    <w:tmpl w:val="99CCBDD4"/>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A1B5332"/>
    <w:multiLevelType w:val="hybridMultilevel"/>
    <w:tmpl w:val="29A89D72"/>
    <w:lvl w:ilvl="0" w:tplc="5B12580A">
      <w:start w:val="1"/>
      <w:numFmt w:val="decimal"/>
      <w:pStyle w:val="Heading2"/>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ECC5DC3"/>
    <w:multiLevelType w:val="multilevel"/>
    <w:tmpl w:val="A9383A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024EA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F9207A1"/>
    <w:multiLevelType w:val="hybridMultilevel"/>
    <w:tmpl w:val="048EF60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8B74AE6"/>
    <w:multiLevelType w:val="multilevel"/>
    <w:tmpl w:val="453A3D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024EA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ED04380"/>
    <w:multiLevelType w:val="multilevel"/>
    <w:tmpl w:val="8310706A"/>
    <w:lvl w:ilvl="0">
      <w:start w:val="1"/>
      <w:numFmt w:val="decimal"/>
      <w:lvlText w:val="%1."/>
      <w:lvlJc w:val="left"/>
      <w:pPr>
        <w:ind w:left="720" w:hanging="360"/>
      </w:pPr>
      <w:rPr>
        <w:rFonts w:ascii="Calibri" w:eastAsia="Times New Roman" w:hAnsi="Calibri" w:cs="Times New Roman" w:hint="default"/>
        <w:b/>
        <w:color w:val="024EA0"/>
        <w:sz w:val="28"/>
      </w:rPr>
    </w:lvl>
    <w:lvl w:ilvl="1">
      <w:start w:val="5"/>
      <w:numFmt w:val="decimal"/>
      <w:isLgl/>
      <w:lvlText w:val="%1.%2"/>
      <w:lvlJc w:val="left"/>
      <w:pPr>
        <w:ind w:left="720" w:hanging="360"/>
      </w:pPr>
      <w:rPr>
        <w:rFonts w:cstheme="minorHAnsi" w:hint="default"/>
        <w:color w:val="024EA0"/>
      </w:rPr>
    </w:lvl>
    <w:lvl w:ilvl="2">
      <w:start w:val="1"/>
      <w:numFmt w:val="decimal"/>
      <w:isLgl/>
      <w:lvlText w:val="%1.%2.%3"/>
      <w:lvlJc w:val="left"/>
      <w:pPr>
        <w:ind w:left="1080" w:hanging="720"/>
      </w:pPr>
      <w:rPr>
        <w:rFonts w:cstheme="minorHAnsi" w:hint="default"/>
        <w:color w:val="024EA0"/>
      </w:rPr>
    </w:lvl>
    <w:lvl w:ilvl="3">
      <w:start w:val="1"/>
      <w:numFmt w:val="decimal"/>
      <w:isLgl/>
      <w:lvlText w:val="%1.%2.%3.%4"/>
      <w:lvlJc w:val="left"/>
      <w:pPr>
        <w:ind w:left="1080" w:hanging="720"/>
      </w:pPr>
      <w:rPr>
        <w:rFonts w:cstheme="minorHAnsi" w:hint="default"/>
        <w:color w:val="024EA0"/>
      </w:rPr>
    </w:lvl>
    <w:lvl w:ilvl="4">
      <w:start w:val="1"/>
      <w:numFmt w:val="decimal"/>
      <w:isLgl/>
      <w:lvlText w:val="%1.%2.%3.%4.%5"/>
      <w:lvlJc w:val="left"/>
      <w:pPr>
        <w:ind w:left="1440" w:hanging="1080"/>
      </w:pPr>
      <w:rPr>
        <w:rFonts w:cstheme="minorHAnsi" w:hint="default"/>
        <w:color w:val="024EA0"/>
      </w:rPr>
    </w:lvl>
    <w:lvl w:ilvl="5">
      <w:start w:val="1"/>
      <w:numFmt w:val="decimal"/>
      <w:isLgl/>
      <w:lvlText w:val="%1.%2.%3.%4.%5.%6"/>
      <w:lvlJc w:val="left"/>
      <w:pPr>
        <w:ind w:left="1440" w:hanging="1080"/>
      </w:pPr>
      <w:rPr>
        <w:rFonts w:cstheme="minorHAnsi" w:hint="default"/>
        <w:color w:val="024EA0"/>
      </w:rPr>
    </w:lvl>
    <w:lvl w:ilvl="6">
      <w:start w:val="1"/>
      <w:numFmt w:val="decimal"/>
      <w:isLgl/>
      <w:lvlText w:val="%1.%2.%3.%4.%5.%6.%7"/>
      <w:lvlJc w:val="left"/>
      <w:pPr>
        <w:ind w:left="1800" w:hanging="1440"/>
      </w:pPr>
      <w:rPr>
        <w:rFonts w:cstheme="minorHAnsi" w:hint="default"/>
        <w:color w:val="024EA0"/>
      </w:rPr>
    </w:lvl>
    <w:lvl w:ilvl="7">
      <w:start w:val="1"/>
      <w:numFmt w:val="decimal"/>
      <w:isLgl/>
      <w:lvlText w:val="%1.%2.%3.%4.%5.%6.%7.%8"/>
      <w:lvlJc w:val="left"/>
      <w:pPr>
        <w:ind w:left="1800" w:hanging="1440"/>
      </w:pPr>
      <w:rPr>
        <w:rFonts w:cstheme="minorHAnsi" w:hint="default"/>
        <w:color w:val="024EA0"/>
      </w:rPr>
    </w:lvl>
    <w:lvl w:ilvl="8">
      <w:start w:val="1"/>
      <w:numFmt w:val="decimal"/>
      <w:isLgl/>
      <w:lvlText w:val="%1.%2.%3.%4.%5.%6.%7.%8.%9"/>
      <w:lvlJc w:val="left"/>
      <w:pPr>
        <w:ind w:left="1800" w:hanging="1440"/>
      </w:pPr>
      <w:rPr>
        <w:rFonts w:cstheme="minorHAnsi" w:hint="default"/>
        <w:color w:val="024EA0"/>
      </w:rPr>
    </w:lvl>
  </w:abstractNum>
  <w:abstractNum w:abstractNumId="9" w15:restartNumberingAfterBreak="0">
    <w:nsid w:val="2656642A"/>
    <w:multiLevelType w:val="hybridMultilevel"/>
    <w:tmpl w:val="F11C4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7C60CC"/>
    <w:multiLevelType w:val="multilevel"/>
    <w:tmpl w:val="5B0EAB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9360ECF"/>
    <w:multiLevelType w:val="multilevel"/>
    <w:tmpl w:val="D95093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024EA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3637AF4"/>
    <w:multiLevelType w:val="multilevel"/>
    <w:tmpl w:val="77E85F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DEA376B"/>
    <w:multiLevelType w:val="multilevel"/>
    <w:tmpl w:val="9DE84F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1781451"/>
    <w:multiLevelType w:val="multilevel"/>
    <w:tmpl w:val="77268AF4"/>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4"/>
  </w:num>
  <w:num w:numId="2">
    <w:abstractNumId w:val="0"/>
  </w:num>
  <w:num w:numId="3">
    <w:abstractNumId w:val="2"/>
  </w:num>
  <w:num w:numId="4">
    <w:abstractNumId w:val="8"/>
  </w:num>
  <w:num w:numId="5">
    <w:abstractNumId w:val="12"/>
  </w:num>
  <w:num w:numId="6">
    <w:abstractNumId w:val="10"/>
  </w:num>
  <w:num w:numId="7">
    <w:abstractNumId w:val="5"/>
  </w:num>
  <w:num w:numId="8">
    <w:abstractNumId w:val="7"/>
  </w:num>
  <w:num w:numId="9">
    <w:abstractNumId w:val="6"/>
  </w:num>
  <w:num w:numId="10">
    <w:abstractNumId w:val="3"/>
  </w:num>
  <w:num w:numId="11">
    <w:abstractNumId w:val="11"/>
  </w:num>
  <w:num w:numId="12">
    <w:abstractNumId w:val="1"/>
  </w:num>
  <w:num w:numId="13">
    <w:abstractNumId w:val="9"/>
  </w:num>
  <w:num w:numId="14">
    <w:abstractNumId w:val="14"/>
  </w:num>
  <w:num w:numId="15">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981"/>
    <w:rsid w:val="00010F5E"/>
    <w:rsid w:val="000261C0"/>
    <w:rsid w:val="0005702D"/>
    <w:rsid w:val="00060531"/>
    <w:rsid w:val="00070631"/>
    <w:rsid w:val="00076BD6"/>
    <w:rsid w:val="000A44E9"/>
    <w:rsid w:val="000B7F6E"/>
    <w:rsid w:val="000D7FC3"/>
    <w:rsid w:val="00104525"/>
    <w:rsid w:val="001063CA"/>
    <w:rsid w:val="00110DF1"/>
    <w:rsid w:val="00114311"/>
    <w:rsid w:val="001475CC"/>
    <w:rsid w:val="0016466F"/>
    <w:rsid w:val="0016640E"/>
    <w:rsid w:val="00177F8E"/>
    <w:rsid w:val="001A1D90"/>
    <w:rsid w:val="001A45DE"/>
    <w:rsid w:val="001A5ACE"/>
    <w:rsid w:val="001C5556"/>
    <w:rsid w:val="001C6D84"/>
    <w:rsid w:val="001D19ED"/>
    <w:rsid w:val="00202EAA"/>
    <w:rsid w:val="00220727"/>
    <w:rsid w:val="0022439A"/>
    <w:rsid w:val="002406F5"/>
    <w:rsid w:val="0025083D"/>
    <w:rsid w:val="002612B0"/>
    <w:rsid w:val="00271B40"/>
    <w:rsid w:val="00273EE3"/>
    <w:rsid w:val="002A2D90"/>
    <w:rsid w:val="002C489D"/>
    <w:rsid w:val="002D7D5A"/>
    <w:rsid w:val="002F147E"/>
    <w:rsid w:val="00325F25"/>
    <w:rsid w:val="00375EBF"/>
    <w:rsid w:val="003C189B"/>
    <w:rsid w:val="003F6661"/>
    <w:rsid w:val="00406AC4"/>
    <w:rsid w:val="004072CD"/>
    <w:rsid w:val="004736D1"/>
    <w:rsid w:val="00495AE8"/>
    <w:rsid w:val="004A423A"/>
    <w:rsid w:val="004C0662"/>
    <w:rsid w:val="004C0E92"/>
    <w:rsid w:val="004D05A0"/>
    <w:rsid w:val="004F10C5"/>
    <w:rsid w:val="005332AA"/>
    <w:rsid w:val="00554E9E"/>
    <w:rsid w:val="0056356E"/>
    <w:rsid w:val="00563DCA"/>
    <w:rsid w:val="005675A6"/>
    <w:rsid w:val="00570283"/>
    <w:rsid w:val="005A4BC3"/>
    <w:rsid w:val="005A7846"/>
    <w:rsid w:val="005B1F6D"/>
    <w:rsid w:val="005C2DDA"/>
    <w:rsid w:val="005E7DF8"/>
    <w:rsid w:val="005F4288"/>
    <w:rsid w:val="00662290"/>
    <w:rsid w:val="006A36D7"/>
    <w:rsid w:val="006B2092"/>
    <w:rsid w:val="006B3D94"/>
    <w:rsid w:val="006C3103"/>
    <w:rsid w:val="006D1DCA"/>
    <w:rsid w:val="006D71D2"/>
    <w:rsid w:val="006F22EE"/>
    <w:rsid w:val="0072013F"/>
    <w:rsid w:val="0072524A"/>
    <w:rsid w:val="007A0E34"/>
    <w:rsid w:val="007C35B8"/>
    <w:rsid w:val="007D1035"/>
    <w:rsid w:val="007D2687"/>
    <w:rsid w:val="007F420F"/>
    <w:rsid w:val="0084766B"/>
    <w:rsid w:val="00850B64"/>
    <w:rsid w:val="008567BF"/>
    <w:rsid w:val="00881B6D"/>
    <w:rsid w:val="00883C53"/>
    <w:rsid w:val="008959EA"/>
    <w:rsid w:val="00917F8C"/>
    <w:rsid w:val="009236E1"/>
    <w:rsid w:val="00947B39"/>
    <w:rsid w:val="0096080E"/>
    <w:rsid w:val="0096739D"/>
    <w:rsid w:val="00981A89"/>
    <w:rsid w:val="009940FC"/>
    <w:rsid w:val="009B165E"/>
    <w:rsid w:val="009B36C2"/>
    <w:rsid w:val="009B7CC7"/>
    <w:rsid w:val="009C74C8"/>
    <w:rsid w:val="009E72AC"/>
    <w:rsid w:val="009F4EE6"/>
    <w:rsid w:val="00A04366"/>
    <w:rsid w:val="00A052B4"/>
    <w:rsid w:val="00A23E52"/>
    <w:rsid w:val="00A27867"/>
    <w:rsid w:val="00A52D6A"/>
    <w:rsid w:val="00A5391E"/>
    <w:rsid w:val="00A65E66"/>
    <w:rsid w:val="00A90758"/>
    <w:rsid w:val="00AD5D6A"/>
    <w:rsid w:val="00AE64A7"/>
    <w:rsid w:val="00AF29BB"/>
    <w:rsid w:val="00AF3EDB"/>
    <w:rsid w:val="00B01427"/>
    <w:rsid w:val="00B1262D"/>
    <w:rsid w:val="00B53DC6"/>
    <w:rsid w:val="00B563AB"/>
    <w:rsid w:val="00BA3749"/>
    <w:rsid w:val="00BB38A3"/>
    <w:rsid w:val="00BD534D"/>
    <w:rsid w:val="00BF174B"/>
    <w:rsid w:val="00C50712"/>
    <w:rsid w:val="00C63BD0"/>
    <w:rsid w:val="00C65178"/>
    <w:rsid w:val="00C7331A"/>
    <w:rsid w:val="00C81C62"/>
    <w:rsid w:val="00C8205D"/>
    <w:rsid w:val="00C93F58"/>
    <w:rsid w:val="00CE0881"/>
    <w:rsid w:val="00CF32CC"/>
    <w:rsid w:val="00D072D4"/>
    <w:rsid w:val="00D52D96"/>
    <w:rsid w:val="00DB4989"/>
    <w:rsid w:val="00DC42E6"/>
    <w:rsid w:val="00DF5C16"/>
    <w:rsid w:val="00E14A1D"/>
    <w:rsid w:val="00E24E89"/>
    <w:rsid w:val="00E50179"/>
    <w:rsid w:val="00E50328"/>
    <w:rsid w:val="00EA1EDA"/>
    <w:rsid w:val="00F15E75"/>
    <w:rsid w:val="00F23B16"/>
    <w:rsid w:val="00F42358"/>
    <w:rsid w:val="00F43A77"/>
    <w:rsid w:val="00F74156"/>
    <w:rsid w:val="00F90FF0"/>
    <w:rsid w:val="00FB006A"/>
    <w:rsid w:val="00FB267E"/>
    <w:rsid w:val="00FC3981"/>
    <w:rsid w:val="00FC568C"/>
    <w:rsid w:val="00FF2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6EE5F"/>
  <w15:chartTrackingRefBased/>
  <w15:docId w15:val="{4ADC03A7-46D2-4C5A-B2AE-A0CCC013A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4288"/>
    <w:pPr>
      <w:spacing w:line="276" w:lineRule="auto"/>
      <w:jc w:val="center"/>
      <w:outlineLvl w:val="0"/>
    </w:pPr>
    <w:rPr>
      <w:rFonts w:ascii="Calibri" w:eastAsia="Calibri" w:hAnsi="Calibri" w:cs="Calibri"/>
      <w:b/>
      <w:color w:val="024EA0"/>
      <w:sz w:val="36"/>
    </w:rPr>
  </w:style>
  <w:style w:type="paragraph" w:styleId="Heading2">
    <w:name w:val="heading 2"/>
    <w:basedOn w:val="Normal"/>
    <w:next w:val="Normal"/>
    <w:link w:val="Heading2Char"/>
    <w:uiPriority w:val="9"/>
    <w:unhideWhenUsed/>
    <w:qFormat/>
    <w:rsid w:val="005F4288"/>
    <w:pPr>
      <w:keepNext/>
      <w:keepLines/>
      <w:numPr>
        <w:numId w:val="1"/>
      </w:numPr>
      <w:spacing w:after="200" w:line="276" w:lineRule="auto"/>
      <w:contextualSpacing/>
      <w:jc w:val="both"/>
      <w:outlineLvl w:val="1"/>
    </w:pPr>
    <w:rPr>
      <w:rFonts w:ascii="Calibri" w:hAnsi="Calibri" w:cs="Calibri"/>
      <w:b/>
      <w:color w:val="024EA0"/>
      <w:sz w:val="28"/>
    </w:rPr>
  </w:style>
  <w:style w:type="paragraph" w:styleId="Heading3">
    <w:name w:val="heading 3"/>
    <w:basedOn w:val="Normal"/>
    <w:next w:val="Normal"/>
    <w:link w:val="Heading3Char"/>
    <w:uiPriority w:val="9"/>
    <w:unhideWhenUsed/>
    <w:qFormat/>
    <w:rsid w:val="005F4288"/>
    <w:pPr>
      <w:keepNext/>
      <w:keepLines/>
      <w:numPr>
        <w:numId w:val="3"/>
      </w:numPr>
      <w:spacing w:line="276" w:lineRule="auto"/>
      <w:jc w:val="both"/>
      <w:outlineLvl w:val="2"/>
    </w:pPr>
    <w:rPr>
      <w:rFonts w:ascii="Calibri" w:hAnsi="Calibri" w:cs="Calibri"/>
      <w:b/>
      <w:color w:val="024EA0"/>
    </w:rPr>
  </w:style>
  <w:style w:type="paragraph" w:styleId="Heading4">
    <w:name w:val="heading 4"/>
    <w:basedOn w:val="Normal"/>
    <w:next w:val="Normal"/>
    <w:link w:val="Heading4Char"/>
    <w:uiPriority w:val="9"/>
    <w:unhideWhenUsed/>
    <w:qFormat/>
    <w:rsid w:val="005F4288"/>
    <w:pPr>
      <w:keepNext/>
      <w:keepLines/>
      <w:spacing w:after="120" w:line="276" w:lineRule="auto"/>
      <w:ind w:left="567"/>
      <w:jc w:val="both"/>
      <w:outlineLvl w:val="3"/>
    </w:pPr>
    <w:rPr>
      <w:rFonts w:ascii="Calibri" w:eastAsia="Times New Roman" w:hAnsi="Calibri" w:cs="Calibri"/>
      <w:b/>
      <w:color w:val="024EA0"/>
      <w:lang w:eastAsia="en-GB"/>
    </w:rPr>
  </w:style>
  <w:style w:type="paragraph" w:styleId="Heading5">
    <w:name w:val="heading 5"/>
    <w:basedOn w:val="Heading4"/>
    <w:next w:val="Normal"/>
    <w:link w:val="Heading5Char"/>
    <w:uiPriority w:val="9"/>
    <w:unhideWhenUsed/>
    <w:qFormat/>
    <w:rsid w:val="00177F8E"/>
    <w:pPr>
      <w:numPr>
        <w:numId w:val="2"/>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43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366"/>
    <w:rPr>
      <w:rFonts w:ascii="Segoe UI" w:hAnsi="Segoe UI" w:cs="Segoe UI"/>
      <w:sz w:val="18"/>
      <w:szCs w:val="18"/>
    </w:rPr>
  </w:style>
  <w:style w:type="character" w:styleId="CommentReference">
    <w:name w:val="annotation reference"/>
    <w:basedOn w:val="DefaultParagraphFont"/>
    <w:uiPriority w:val="99"/>
    <w:semiHidden/>
    <w:unhideWhenUsed/>
    <w:rsid w:val="00A04366"/>
    <w:rPr>
      <w:sz w:val="16"/>
      <w:szCs w:val="16"/>
    </w:rPr>
  </w:style>
  <w:style w:type="paragraph" w:styleId="CommentText">
    <w:name w:val="annotation text"/>
    <w:basedOn w:val="Normal"/>
    <w:link w:val="CommentTextChar"/>
    <w:uiPriority w:val="99"/>
    <w:semiHidden/>
    <w:unhideWhenUsed/>
    <w:rsid w:val="00A04366"/>
    <w:rPr>
      <w:sz w:val="20"/>
      <w:szCs w:val="20"/>
    </w:rPr>
  </w:style>
  <w:style w:type="character" w:customStyle="1" w:styleId="CommentTextChar">
    <w:name w:val="Comment Text Char"/>
    <w:basedOn w:val="DefaultParagraphFont"/>
    <w:link w:val="CommentText"/>
    <w:uiPriority w:val="99"/>
    <w:semiHidden/>
    <w:rsid w:val="00A04366"/>
    <w:rPr>
      <w:sz w:val="20"/>
      <w:szCs w:val="20"/>
    </w:rPr>
  </w:style>
  <w:style w:type="paragraph" w:styleId="CommentSubject">
    <w:name w:val="annotation subject"/>
    <w:basedOn w:val="CommentText"/>
    <w:next w:val="CommentText"/>
    <w:link w:val="CommentSubjectChar"/>
    <w:uiPriority w:val="99"/>
    <w:semiHidden/>
    <w:unhideWhenUsed/>
    <w:rsid w:val="00A04366"/>
    <w:rPr>
      <w:b/>
      <w:bCs/>
    </w:rPr>
  </w:style>
  <w:style w:type="character" w:customStyle="1" w:styleId="CommentSubjectChar">
    <w:name w:val="Comment Subject Char"/>
    <w:basedOn w:val="CommentTextChar"/>
    <w:link w:val="CommentSubject"/>
    <w:uiPriority w:val="99"/>
    <w:semiHidden/>
    <w:rsid w:val="00A04366"/>
    <w:rPr>
      <w:b/>
      <w:bCs/>
      <w:sz w:val="20"/>
      <w:szCs w:val="20"/>
    </w:rPr>
  </w:style>
  <w:style w:type="paragraph" w:styleId="ListParagraph">
    <w:name w:val="List Paragraph"/>
    <w:basedOn w:val="Normal"/>
    <w:uiPriority w:val="34"/>
    <w:qFormat/>
    <w:rsid w:val="004A423A"/>
    <w:pPr>
      <w:ind w:left="720"/>
      <w:contextualSpacing/>
    </w:pPr>
  </w:style>
  <w:style w:type="character" w:customStyle="1" w:styleId="Heading2Char">
    <w:name w:val="Heading 2 Char"/>
    <w:basedOn w:val="DefaultParagraphFont"/>
    <w:link w:val="Heading2"/>
    <w:uiPriority w:val="9"/>
    <w:rsid w:val="005F4288"/>
    <w:rPr>
      <w:rFonts w:ascii="Calibri" w:hAnsi="Calibri" w:cs="Calibri"/>
      <w:b/>
      <w:color w:val="024EA0"/>
      <w:sz w:val="28"/>
    </w:rPr>
  </w:style>
  <w:style w:type="character" w:styleId="Hyperlink">
    <w:name w:val="Hyperlink"/>
    <w:basedOn w:val="DefaultParagraphFont"/>
    <w:uiPriority w:val="99"/>
    <w:unhideWhenUsed/>
    <w:rsid w:val="00883C53"/>
    <w:rPr>
      <w:color w:val="0563C1" w:themeColor="hyperlink"/>
      <w:u w:val="single"/>
    </w:rPr>
  </w:style>
  <w:style w:type="character" w:customStyle="1" w:styleId="Heading1Char">
    <w:name w:val="Heading 1 Char"/>
    <w:basedOn w:val="DefaultParagraphFont"/>
    <w:link w:val="Heading1"/>
    <w:uiPriority w:val="9"/>
    <w:rsid w:val="005F4288"/>
    <w:rPr>
      <w:rFonts w:ascii="Calibri" w:eastAsia="Calibri" w:hAnsi="Calibri" w:cs="Calibri"/>
      <w:b/>
      <w:color w:val="024EA0"/>
      <w:sz w:val="36"/>
    </w:rPr>
  </w:style>
  <w:style w:type="character" w:customStyle="1" w:styleId="Heading3Char">
    <w:name w:val="Heading 3 Char"/>
    <w:basedOn w:val="DefaultParagraphFont"/>
    <w:link w:val="Heading3"/>
    <w:uiPriority w:val="9"/>
    <w:rsid w:val="005F4288"/>
    <w:rPr>
      <w:rFonts w:ascii="Calibri" w:hAnsi="Calibri" w:cs="Calibri"/>
      <w:b/>
      <w:color w:val="024EA0"/>
    </w:rPr>
  </w:style>
  <w:style w:type="character" w:customStyle="1" w:styleId="Heading4Char">
    <w:name w:val="Heading 4 Char"/>
    <w:basedOn w:val="DefaultParagraphFont"/>
    <w:link w:val="Heading4"/>
    <w:uiPriority w:val="9"/>
    <w:rsid w:val="005F4288"/>
    <w:rPr>
      <w:rFonts w:ascii="Calibri" w:eastAsia="Times New Roman" w:hAnsi="Calibri" w:cs="Calibri"/>
      <w:b/>
      <w:color w:val="024EA0"/>
      <w:lang w:eastAsia="en-GB"/>
    </w:rPr>
  </w:style>
  <w:style w:type="character" w:customStyle="1" w:styleId="Heading5Char">
    <w:name w:val="Heading 5 Char"/>
    <w:basedOn w:val="DefaultParagraphFont"/>
    <w:link w:val="Heading5"/>
    <w:uiPriority w:val="9"/>
    <w:rsid w:val="00177F8E"/>
    <w:rPr>
      <w:rFonts w:ascii="Calibri" w:eastAsia="Times New Roman" w:hAnsi="Calibri" w:cs="Calibri"/>
      <w:b/>
      <w:color w:val="024EA0"/>
      <w:lang w:eastAsia="en-GB"/>
    </w:rPr>
  </w:style>
  <w:style w:type="paragraph" w:styleId="FootnoteText">
    <w:name w:val="footnote text"/>
    <w:basedOn w:val="Normal"/>
    <w:link w:val="FootnoteTextChar"/>
    <w:uiPriority w:val="99"/>
    <w:semiHidden/>
    <w:unhideWhenUsed/>
    <w:rsid w:val="002C489D"/>
    <w:pPr>
      <w:contextualSpacing/>
    </w:pPr>
    <w:rPr>
      <w:rFonts w:ascii="Cambria" w:hAnsi="Cambria" w:cs="Times New Roman"/>
      <w:sz w:val="20"/>
      <w:szCs w:val="20"/>
    </w:rPr>
  </w:style>
  <w:style w:type="character" w:customStyle="1" w:styleId="FootnoteTextChar">
    <w:name w:val="Footnote Text Char"/>
    <w:basedOn w:val="DefaultParagraphFont"/>
    <w:link w:val="FootnoteText"/>
    <w:uiPriority w:val="99"/>
    <w:semiHidden/>
    <w:rsid w:val="002C489D"/>
    <w:rPr>
      <w:rFonts w:ascii="Cambria" w:hAnsi="Cambria" w:cs="Times New Roman"/>
      <w:sz w:val="20"/>
      <w:szCs w:val="20"/>
    </w:rPr>
  </w:style>
  <w:style w:type="character" w:styleId="FootnoteReference">
    <w:name w:val="footnote reference"/>
    <w:basedOn w:val="DefaultParagraphFont"/>
    <w:uiPriority w:val="99"/>
    <w:semiHidden/>
    <w:unhideWhenUsed/>
    <w:rsid w:val="002C489D"/>
    <w:rPr>
      <w:vertAlign w:val="superscript"/>
    </w:rPr>
  </w:style>
  <w:style w:type="paragraph" w:styleId="Header">
    <w:name w:val="header"/>
    <w:basedOn w:val="Normal"/>
    <w:link w:val="HeaderChar"/>
    <w:uiPriority w:val="99"/>
    <w:unhideWhenUsed/>
    <w:rsid w:val="00010F5E"/>
    <w:pPr>
      <w:tabs>
        <w:tab w:val="center" w:pos="4513"/>
        <w:tab w:val="right" w:pos="9026"/>
      </w:tabs>
    </w:pPr>
  </w:style>
  <w:style w:type="character" w:customStyle="1" w:styleId="HeaderChar">
    <w:name w:val="Header Char"/>
    <w:basedOn w:val="DefaultParagraphFont"/>
    <w:link w:val="Header"/>
    <w:uiPriority w:val="99"/>
    <w:rsid w:val="00010F5E"/>
  </w:style>
  <w:style w:type="paragraph" w:styleId="Footer">
    <w:name w:val="footer"/>
    <w:basedOn w:val="Normal"/>
    <w:link w:val="FooterChar"/>
    <w:uiPriority w:val="99"/>
    <w:unhideWhenUsed/>
    <w:rsid w:val="00010F5E"/>
    <w:pPr>
      <w:tabs>
        <w:tab w:val="center" w:pos="4513"/>
        <w:tab w:val="right" w:pos="9026"/>
      </w:tabs>
    </w:pPr>
  </w:style>
  <w:style w:type="character" w:customStyle="1" w:styleId="FooterChar">
    <w:name w:val="Footer Char"/>
    <w:basedOn w:val="DefaultParagraphFont"/>
    <w:link w:val="Footer"/>
    <w:uiPriority w:val="99"/>
    <w:rsid w:val="00010F5E"/>
  </w:style>
  <w:style w:type="table" w:styleId="TableGrid">
    <w:name w:val="Table Grid"/>
    <w:basedOn w:val="TableNormal"/>
    <w:uiPriority w:val="39"/>
    <w:rsid w:val="00A65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570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882514">
      <w:bodyDiv w:val="1"/>
      <w:marLeft w:val="0"/>
      <w:marRight w:val="0"/>
      <w:marTop w:val="0"/>
      <w:marBottom w:val="0"/>
      <w:divBdr>
        <w:top w:val="none" w:sz="0" w:space="0" w:color="auto"/>
        <w:left w:val="none" w:sz="0" w:space="0" w:color="auto"/>
        <w:bottom w:val="none" w:sz="0" w:space="0" w:color="auto"/>
        <w:right w:val="none" w:sz="0" w:space="0" w:color="auto"/>
      </w:divBdr>
    </w:div>
    <w:div w:id="91239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blueshield.org/download/the-blue-shield-logo/" TargetMode="External"/><Relationship Id="rId13" Type="http://schemas.openxmlformats.org/officeDocument/2006/relationships/hyperlink" Target="mailto:Blueshield.international@theblueshield.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eblueshield.org/download/the-blue-shield-log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blueshield.org/about-us/around-the-glob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heblueshield.org/about-us/ethics-approach-principl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lueshield.international@theblueshield.or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23846-D25A-4042-9E5D-52C8D52AE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1514</Words>
  <Characters>8631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10125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Stone</dc:creator>
  <cp:keywords/>
  <dc:description/>
  <cp:lastModifiedBy>Emma Cunliffe</cp:lastModifiedBy>
  <cp:revision>4</cp:revision>
  <cp:lastPrinted>2019-02-15T11:29:00Z</cp:lastPrinted>
  <dcterms:created xsi:type="dcterms:W3CDTF">2021-02-17T16:27:00Z</dcterms:created>
  <dcterms:modified xsi:type="dcterms:W3CDTF">2021-04-27T20:11:00Z</dcterms:modified>
</cp:coreProperties>
</file>